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3B" w:rsidRPr="000126D1" w:rsidRDefault="00CA35AA" w:rsidP="00D01B51">
      <w:pPr>
        <w:tabs>
          <w:tab w:val="left" w:pos="1470"/>
        </w:tabs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0126D1">
        <w:rPr>
          <w:rFonts w:ascii="TH SarabunPSK" w:hAnsi="TH SarabunPSK" w:cs="TH SarabunPSK" w:hint="cs"/>
          <w:sz w:val="36"/>
          <w:szCs w:val="36"/>
          <w:cs/>
        </w:rPr>
        <w:t>(ตัวอย่าง)</w:t>
      </w:r>
    </w:p>
    <w:p w:rsidR="001874F8" w:rsidRDefault="00CA35AA" w:rsidP="001874F8">
      <w:pPr>
        <w:tabs>
          <w:tab w:val="left" w:pos="147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</w:t>
      </w:r>
      <w:r w:rsidR="001874F8">
        <w:rPr>
          <w:rFonts w:ascii="TH SarabunPSK" w:hAnsi="TH SarabunPSK" w:cs="TH SarabunPSK" w:hint="cs"/>
          <w:sz w:val="32"/>
          <w:szCs w:val="32"/>
          <w:cs/>
        </w:rPr>
        <w:t>สำนักงานคณะงานคณะกรรมการการศึกษาขั้นพื้นฐาน</w:t>
      </w:r>
    </w:p>
    <w:p w:rsidR="00CA35AA" w:rsidRDefault="001874F8" w:rsidP="001874F8">
      <w:pPr>
        <w:tabs>
          <w:tab w:val="left" w:pos="147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CA35AA">
        <w:rPr>
          <w:rFonts w:ascii="TH SarabunPSK" w:hAnsi="TH SarabunPSK" w:cs="TH SarabunPSK"/>
          <w:sz w:val="32"/>
          <w:szCs w:val="32"/>
        </w:rPr>
        <w:t>/…………</w:t>
      </w:r>
      <w:r w:rsidR="005E5FF7">
        <w:rPr>
          <w:rFonts w:ascii="TH SarabunPSK" w:hAnsi="TH SarabunPSK" w:cs="TH SarabunPSK"/>
          <w:sz w:val="32"/>
          <w:szCs w:val="32"/>
        </w:rPr>
        <w:t>…..</w:t>
      </w:r>
    </w:p>
    <w:p w:rsidR="00CA35AA" w:rsidRDefault="00CA35AA" w:rsidP="00D01B51">
      <w:pPr>
        <w:tabs>
          <w:tab w:val="left" w:pos="147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แต่งตั้งคณะทำงานขับเคลื่อนโครงการโรงเรียนประชารัฐ</w:t>
      </w:r>
    </w:p>
    <w:p w:rsidR="00D7257C" w:rsidRDefault="00D7257C" w:rsidP="00D7257C">
      <w:pPr>
        <w:tabs>
          <w:tab w:val="left" w:pos="1470"/>
        </w:tabs>
        <w:spacing w:before="120"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</w:t>
      </w:r>
    </w:p>
    <w:p w:rsidR="00D7257C" w:rsidRDefault="00CA35AA" w:rsidP="00331DC3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ตามที่สำนักงานคณะกรรมการการศึกษาขั้นพื้นฐานแจ้งว่า รัฐมนตรีว่าการกระทรวงศึกษา</w:t>
      </w:r>
      <w:r w:rsidR="00D7257C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ได้มีนโยบายให้จัดทำบันทึกข้อตกลงความร่วมมือระหว่างภาครัฐ ภาคเอกชน</w:t>
      </w:r>
      <w:r w:rsidR="00D725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และภาคประชาสังคม เพื่อร่วมกันขับเคลื่อนและยกระดับคุณภาพการศึกษาให้สูงขึ้น ซึ่งส่งผลสำคัญในการสร้างความเข้มแข็ง</w:t>
      </w:r>
      <w:r w:rsidR="007F6C93">
        <w:rPr>
          <w:rFonts w:ascii="TH SarabunPSK" w:hAnsi="TH SarabunPSK" w:cs="TH SarabunPSK" w:hint="cs"/>
          <w:sz w:val="32"/>
          <w:szCs w:val="32"/>
          <w:cs/>
        </w:rPr>
        <w:t>ด้านเศรษฐกิจและสังคมอย่างยั่งยื</w:t>
      </w:r>
      <w:r>
        <w:rPr>
          <w:rFonts w:ascii="TH SarabunPSK" w:hAnsi="TH SarabunPSK" w:cs="TH SarabunPSK" w:hint="cs"/>
          <w:sz w:val="32"/>
          <w:szCs w:val="32"/>
          <w:cs/>
        </w:rPr>
        <w:t>นและทันเวลา โดยเริ่มต้นจากการคัดเลือกโรงเรียน ตำบลละ ๑ โรงเรียน เข้าร่วมโครงการ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โรงเรียนประชารัฐ และเพื่อให้การขับเคลื่อนโรงเรียนประชารัฐบรรลุผลตามเป้าหมายของสำนักงาน</w:t>
      </w:r>
      <w:r w:rsidR="00D7257C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คณะกรรมการศึกษาขั้นพื้นฐาน จึงแต่งตั้งคณะทำงานขับเคลื่อนโครงการโรงเรียนประชารัฐ ดังนี้</w:t>
      </w:r>
    </w:p>
    <w:p w:rsidR="00D7257C" w:rsidRDefault="000763D5" w:rsidP="00D7257C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7257C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D725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56EC5" w:rsidRPr="00D7257C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</w:p>
    <w:p w:rsidR="00D7257C" w:rsidRDefault="00D7257C" w:rsidP="00D7257C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๑</w:t>
      </w:r>
      <w:r w:rsidR="00D01B51" w:rsidRPr="00D01B51">
        <w:rPr>
          <w:rFonts w:ascii="TH SarabunPSK" w:hAnsi="TH SarabunPSK" w:cs="TH SarabunPSK"/>
          <w:sz w:val="32"/>
          <w:szCs w:val="32"/>
        </w:rPr>
        <w:t>.</w:t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ab/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</w:t>
      </w:r>
    </w:p>
    <w:p w:rsidR="003D6201" w:rsidRDefault="00D7257C" w:rsidP="00D7257C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๑</w:t>
      </w:r>
      <w:r w:rsidR="00D01B51" w:rsidRPr="00D01B51">
        <w:rPr>
          <w:rFonts w:ascii="TH SarabunPSK" w:hAnsi="TH SarabunPSK" w:cs="TH SarabunPSK"/>
          <w:sz w:val="32"/>
          <w:szCs w:val="32"/>
        </w:rPr>
        <w:t>.</w:t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นายกองค์การบริหารส่วนจังหวัด</w:t>
      </w:r>
    </w:p>
    <w:p w:rsidR="00D7257C" w:rsidRDefault="00D7257C" w:rsidP="00D7257C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๑</w:t>
      </w:r>
      <w:r w:rsidR="00D01B51" w:rsidRPr="00D01B51">
        <w:rPr>
          <w:rFonts w:ascii="TH SarabunPSK" w:hAnsi="TH SarabunPSK" w:cs="TH SarabunPSK"/>
          <w:sz w:val="32"/>
          <w:szCs w:val="32"/>
        </w:rPr>
        <w:t>.</w:t>
      </w:r>
      <w:r w:rsidR="00D01B51" w:rsidRPr="00D01B5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01B51" w:rsidRPr="00D01B51">
        <w:rPr>
          <w:rFonts w:ascii="TH SarabunPSK" w:hAnsi="TH SarabunPSK" w:cs="TH SarabunPSK"/>
          <w:sz w:val="32"/>
          <w:szCs w:val="32"/>
        </w:rPr>
        <w:t>…………………….</w:t>
      </w:r>
    </w:p>
    <w:p w:rsidR="00D7257C" w:rsidRDefault="00D7257C" w:rsidP="00D7257C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763D5">
        <w:rPr>
          <w:rFonts w:ascii="TH SarabunPSK" w:hAnsi="TH SarabunPSK" w:cs="TH SarabunPSK" w:hint="cs"/>
          <w:sz w:val="32"/>
          <w:szCs w:val="32"/>
          <w:cs/>
        </w:rPr>
        <w:t>มีหน้า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0763D5">
        <w:rPr>
          <w:rFonts w:ascii="TH SarabunPSK" w:hAnsi="TH SarabunPSK" w:cs="TH SarabunPSK" w:hint="cs"/>
          <w:sz w:val="32"/>
          <w:szCs w:val="32"/>
          <w:cs/>
        </w:rPr>
        <w:t>ให้คำปรึกษา แนะนำ สนับสนุน รวมทั้งส่งเสริมให้การดำเนินงานโครงการโรงเรียนประชารัฐบรรลุผล</w:t>
      </w:r>
      <w:r>
        <w:rPr>
          <w:rFonts w:ascii="TH SarabunPSK" w:hAnsi="TH SarabunPSK" w:cs="TH SarabunPSK" w:hint="cs"/>
          <w:sz w:val="32"/>
          <w:szCs w:val="32"/>
          <w:cs/>
        </w:rPr>
        <w:t>ตามเป้าหมายของกระทรวงศึกษาธิการ</w:t>
      </w:r>
    </w:p>
    <w:p w:rsidR="00D7257C" w:rsidRDefault="000763D5" w:rsidP="00D7257C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7257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D7257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4110A" w:rsidRPr="00D7257C">
        <w:rPr>
          <w:rFonts w:ascii="TH SarabunPSK" w:hAnsi="TH SarabunPSK" w:cs="TH SarabunPSK" w:hint="cs"/>
          <w:b/>
          <w:bCs/>
          <w:sz w:val="32"/>
          <w:szCs w:val="32"/>
          <w:cs/>
        </w:rPr>
        <w:t>คณะทำงาน</w:t>
      </w:r>
      <w:r w:rsidR="0006067F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D7257C" w:rsidRDefault="0084110A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๒.๑</w:t>
      </w:r>
      <w:r w:rsidR="00D7257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</w:t>
      </w:r>
      <w:r w:rsidR="00D01B51">
        <w:rPr>
          <w:rFonts w:ascii="TH SarabunPSK" w:hAnsi="TH SarabunPSK" w:cs="TH SarabunPSK" w:hint="cs"/>
          <w:sz w:val="32"/>
          <w:szCs w:val="32"/>
          <w:cs/>
        </w:rPr>
        <w:t>ารสำนักงานเขตพื้นที่การศึกษา</w:t>
      </w:r>
      <w:r w:rsidR="00D01B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D7257C" w:rsidRDefault="0084110A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๒.๒</w:t>
      </w:r>
      <w:r w:rsidR="00D7257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ผู้แทนภาคเอกชน (มากกว่า ๑)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รองประธาน</w:t>
      </w:r>
    </w:p>
    <w:p w:rsidR="00D7257C" w:rsidRDefault="0084110A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7257C">
        <w:rPr>
          <w:rFonts w:ascii="TH SarabunPSK" w:hAnsi="TH SarabunPSK" w:cs="TH SarabunPSK" w:hint="cs"/>
          <w:sz w:val="32"/>
          <w:szCs w:val="32"/>
          <w:cs/>
        </w:rPr>
        <w:t>๒.๓</w:t>
      </w:r>
      <w:r w:rsidR="00D7257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ผู้แทนภาคประชาสังคม (มากกว่า ๑)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7257C" w:rsidRPr="003D6201" w:rsidRDefault="0084110A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๒.๔</w:t>
      </w:r>
      <w:r w:rsidR="00D7257C">
        <w:rPr>
          <w:rFonts w:ascii="TH SarabunPSK" w:hAnsi="TH SarabunPSK" w:cs="TH SarabunPSK"/>
          <w:sz w:val="32"/>
          <w:szCs w:val="32"/>
          <w:cs/>
        </w:rPr>
        <w:tab/>
      </w:r>
      <w:r w:rsidR="003D6201">
        <w:rPr>
          <w:rFonts w:ascii="TH SarabunPSK" w:hAnsi="TH SarabunPSK" w:cs="TH SarabunPSK" w:hint="cs"/>
          <w:sz w:val="32"/>
          <w:szCs w:val="32"/>
          <w:cs/>
        </w:rPr>
        <w:t>ผู้แทนกรรมการสถานศึกษา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  <w:r w:rsidR="003D6201">
        <w:rPr>
          <w:rFonts w:ascii="TH SarabunPSK" w:hAnsi="TH SarabunPSK" w:cs="TH SarabunPSK"/>
          <w:sz w:val="32"/>
          <w:szCs w:val="32"/>
        </w:rPr>
        <w:br/>
      </w:r>
      <w:r w:rsidR="003D6201">
        <w:rPr>
          <w:rFonts w:ascii="TH SarabunPSK" w:hAnsi="TH SarabunPSK" w:cs="TH SarabunPSK"/>
          <w:sz w:val="32"/>
          <w:szCs w:val="32"/>
        </w:rPr>
        <w:tab/>
      </w:r>
      <w:r w:rsidR="003D6201" w:rsidRPr="003D6201">
        <w:rPr>
          <w:rFonts w:ascii="TH SarabunIT๙" w:hAnsi="TH SarabunIT๙" w:cs="TH SarabunIT๙"/>
          <w:sz w:val="32"/>
          <w:szCs w:val="32"/>
        </w:rPr>
        <w:t xml:space="preserve">2.5  </w:t>
      </w:r>
      <w:r w:rsidR="003D6201" w:rsidRPr="003D6201">
        <w:rPr>
          <w:rFonts w:ascii="TH SarabunIT๙" w:hAnsi="TH SarabunIT๙" w:cs="TH SarabunIT๙"/>
          <w:sz w:val="32"/>
          <w:szCs w:val="32"/>
          <w:cs/>
        </w:rPr>
        <w:t>ผู้แทนสำนักงานคณะกรรมการการเลือกตั้ง</w:t>
      </w:r>
      <w:r w:rsidR="003D6201">
        <w:rPr>
          <w:rFonts w:ascii="TH SarabunIT๙" w:hAnsi="TH SarabunIT๙" w:cs="TH SarabunIT๙"/>
          <w:sz w:val="32"/>
          <w:szCs w:val="32"/>
          <w:cs/>
        </w:rPr>
        <w:tab/>
      </w:r>
      <w:r w:rsidR="003D620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06067F" w:rsidRDefault="003D6201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2.6</w:t>
      </w:r>
      <w:r w:rsidRPr="003D6201">
        <w:rPr>
          <w:rFonts w:ascii="TH SarabunIT๙" w:hAnsi="TH SarabunIT๙" w:cs="TH SarabunIT๙"/>
          <w:sz w:val="32"/>
          <w:szCs w:val="32"/>
          <w:cs/>
        </w:rPr>
        <w:t xml:space="preserve"> ผู้แทนศาสนา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3D6201" w:rsidRDefault="003D6201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2.7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ผู้แทน</w:t>
      </w:r>
      <w:r>
        <w:rPr>
          <w:rFonts w:ascii="TH SarabunIT๙" w:hAnsi="TH SarabunIT๙" w:cs="TH SarabunIT๙"/>
          <w:sz w:val="32"/>
          <w:szCs w:val="32"/>
          <w:cs/>
        </w:rPr>
        <w:t>สื่อสารมวลชน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3D6201" w:rsidRPr="003D6201" w:rsidRDefault="003D6201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D6201">
        <w:rPr>
          <w:rFonts w:ascii="TH SarabunIT๙" w:hAnsi="TH SarabunIT๙" w:cs="TH SarabunIT๙"/>
          <w:sz w:val="32"/>
          <w:szCs w:val="32"/>
          <w:cs/>
        </w:rPr>
        <w:t>2.8  ผู้แทนกรมส่งเสริมการปกครองท้องถิ่น</w:t>
      </w:r>
      <w:r w:rsidRPr="003D620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6067F" w:rsidRPr="003D6201" w:rsidRDefault="003D6201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D6201">
        <w:rPr>
          <w:rFonts w:ascii="TH SarabunIT๙" w:hAnsi="TH SarabunIT๙" w:cs="TH SarabunIT๙"/>
          <w:sz w:val="32"/>
          <w:szCs w:val="32"/>
          <w:cs/>
        </w:rPr>
        <w:tab/>
        <w:t>2.9 ผู้อำนวยการกลุ่มทุกกลุ่มในสังกัด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D7257C" w:rsidRDefault="0084110A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D6201">
        <w:rPr>
          <w:rFonts w:ascii="TH SarabunIT๙" w:hAnsi="TH SarabunIT๙" w:cs="TH SarabunIT๙"/>
          <w:sz w:val="32"/>
          <w:szCs w:val="32"/>
          <w:cs/>
        </w:rPr>
        <w:tab/>
      </w:r>
      <w:r w:rsidR="000A0F2C"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7257C" w:rsidRPr="003D6201">
        <w:rPr>
          <w:rFonts w:ascii="TH SarabunIT๙" w:hAnsi="TH SarabunIT๙" w:cs="TH SarabunIT๙"/>
          <w:sz w:val="32"/>
          <w:szCs w:val="32"/>
          <w:cs/>
        </w:rPr>
        <w:tab/>
      </w:r>
      <w:r w:rsidRPr="003D6201">
        <w:rPr>
          <w:rFonts w:ascii="TH SarabunIT๙" w:hAnsi="TH SarabunIT๙" w:cs="TH SarabunIT๙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</w:t>
      </w:r>
      <w:r w:rsidR="00D7257C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</w:p>
    <w:p w:rsidR="00D7257C" w:rsidRPr="003D6201" w:rsidRDefault="00D7257C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6201">
        <w:rPr>
          <w:rFonts w:ascii="TH SarabunIT๙" w:hAnsi="TH SarabunIT๙" w:cs="TH SarabunIT๙"/>
          <w:sz w:val="32"/>
          <w:szCs w:val="32"/>
          <w:cs/>
        </w:rPr>
        <w:tab/>
      </w:r>
      <w:r w:rsidRPr="003D6201">
        <w:rPr>
          <w:rFonts w:ascii="TH SarabunIT๙" w:hAnsi="TH SarabunIT๙" w:cs="TH SarabunIT๙"/>
          <w:sz w:val="32"/>
          <w:szCs w:val="32"/>
          <w:cs/>
        </w:rPr>
        <w:tab/>
      </w:r>
      <w:r w:rsidR="0084110A" w:rsidRPr="003D6201">
        <w:rPr>
          <w:rFonts w:ascii="TH SarabunIT๙" w:hAnsi="TH SarabunIT๙" w:cs="TH SarabunIT๙"/>
          <w:sz w:val="32"/>
          <w:szCs w:val="32"/>
          <w:cs/>
        </w:rPr>
        <w:t>ที่รับผิดชอบโครงการโรงเรียนประชารัฐ</w:t>
      </w:r>
    </w:p>
    <w:p w:rsidR="00D7257C" w:rsidRPr="003D6201" w:rsidRDefault="00D7257C" w:rsidP="00D7257C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6201">
        <w:rPr>
          <w:rFonts w:ascii="TH SarabunIT๙" w:hAnsi="TH SarabunIT๙" w:cs="TH SarabunIT๙"/>
          <w:sz w:val="32"/>
          <w:szCs w:val="32"/>
        </w:rPr>
        <w:tab/>
      </w:r>
      <w:r w:rsidR="003D6201" w:rsidRPr="003D6201">
        <w:rPr>
          <w:rFonts w:ascii="TH SarabunIT๙" w:hAnsi="TH SarabunIT๙" w:cs="TH SarabunIT๙"/>
          <w:sz w:val="32"/>
          <w:szCs w:val="32"/>
          <w:cs/>
        </w:rPr>
        <w:t>3.1</w:t>
      </w:r>
      <w:r w:rsidRPr="003D6201">
        <w:rPr>
          <w:rFonts w:ascii="TH SarabunIT๙" w:hAnsi="TH SarabunIT๙" w:cs="TH SarabunIT๙"/>
          <w:sz w:val="32"/>
          <w:szCs w:val="32"/>
          <w:cs/>
        </w:rPr>
        <w:tab/>
      </w:r>
      <w:r w:rsidR="0084110A" w:rsidRPr="003D6201">
        <w:rPr>
          <w:rFonts w:ascii="TH SarabunIT๙" w:hAnsi="TH SarabunIT๙" w:cs="TH SarabunIT๙"/>
          <w:sz w:val="32"/>
          <w:szCs w:val="32"/>
          <w:cs/>
        </w:rPr>
        <w:t>เจ้าหน้าที่ผู้รับผิดชอบโครงการโรงเรียนประชารัฐ</w:t>
      </w:r>
      <w:r w:rsidR="0084110A" w:rsidRPr="003D6201">
        <w:rPr>
          <w:rFonts w:ascii="TH SarabunIT๙" w:hAnsi="TH SarabunIT๙" w:cs="TH SarabunIT๙"/>
          <w:sz w:val="32"/>
          <w:szCs w:val="32"/>
          <w:cs/>
        </w:rPr>
        <w:tab/>
        <w:t>กรรมการและผู้ช่วยเลขานุการ</w:t>
      </w:r>
    </w:p>
    <w:p w:rsidR="00A7467C" w:rsidRDefault="00D7257C" w:rsidP="0006067F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6201">
        <w:rPr>
          <w:rFonts w:ascii="TH SarabunIT๙" w:hAnsi="TH SarabunIT๙" w:cs="TH SarabunIT๙"/>
          <w:sz w:val="32"/>
          <w:szCs w:val="32"/>
        </w:rPr>
        <w:tab/>
      </w:r>
      <w:r w:rsidRPr="003D6201">
        <w:rPr>
          <w:rFonts w:ascii="TH SarabunIT๙" w:hAnsi="TH SarabunIT๙" w:cs="TH SarabunIT๙"/>
          <w:sz w:val="32"/>
          <w:szCs w:val="32"/>
          <w:cs/>
        </w:rPr>
        <w:t>มีหน้าที่ ผลักดัน กระตุ้น ส่งเสริม สนับสนุน ให้ความรู้และกำกับ ติดตามการดำเนินงาน</w:t>
      </w:r>
      <w:r w:rsidRPr="003D6201">
        <w:rPr>
          <w:rFonts w:ascii="TH SarabunIT๙" w:hAnsi="TH SarabunIT๙" w:cs="TH SarabunIT๙"/>
          <w:sz w:val="32"/>
          <w:szCs w:val="32"/>
          <w:cs/>
        </w:rPr>
        <w:br/>
        <w:t>โครงการโรงเรียนประชารัฐ ให้บรรลุผลตามเป้าหมาย รวมทั้งสรุปรายงานผลการดำเนินงานของโรงเรียน</w:t>
      </w:r>
      <w:r w:rsidRPr="003D6201">
        <w:rPr>
          <w:rFonts w:ascii="TH SarabunIT๙" w:hAnsi="TH SarabunIT๙" w:cs="TH SarabunIT๙"/>
          <w:sz w:val="32"/>
          <w:szCs w:val="32"/>
          <w:cs/>
        </w:rPr>
        <w:br/>
      </w:r>
      <w:r w:rsidRPr="000763D5">
        <w:rPr>
          <w:rFonts w:ascii="TH SarabunPSK" w:hAnsi="TH SarabunPSK" w:cs="TH SarabunPSK" w:hint="cs"/>
          <w:sz w:val="32"/>
          <w:szCs w:val="32"/>
          <w:cs/>
        </w:rPr>
        <w:t xml:space="preserve">ที่เข้าร่วมโครงการโรงเรียนประชารัฐให้ผู้ที่เกี่ยวข้องทุกฝ่ายได้ทราบ </w:t>
      </w:r>
    </w:p>
    <w:p w:rsidR="0065434F" w:rsidRDefault="0065434F" w:rsidP="0065434F">
      <w:pPr>
        <w:tabs>
          <w:tab w:val="left" w:pos="1418"/>
          <w:tab w:val="left" w:pos="1843"/>
          <w:tab w:val="right" w:pos="907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ให้คณะทำงานที่ได้รับการแต่งตั้งปฏิบัติหน้าที่ด้วยความวิริยะ อุตสาหะ เต็มกำลัง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ความสามารถและเกิดประโยชน์สูงสุดแก่ทางราชการ</w:t>
      </w:r>
    </w:p>
    <w:p w:rsidR="00A7467C" w:rsidRPr="00996D00" w:rsidRDefault="00A7467C" w:rsidP="00A7467C">
      <w:pPr>
        <w:pStyle w:val="3"/>
        <w:tabs>
          <w:tab w:val="clear" w:pos="1134"/>
          <w:tab w:val="clear" w:pos="1560"/>
          <w:tab w:val="left" w:pos="0"/>
          <w:tab w:val="left" w:pos="426"/>
          <w:tab w:val="left" w:pos="1418"/>
          <w:tab w:val="left" w:pos="2268"/>
          <w:tab w:val="left" w:pos="3402"/>
        </w:tabs>
        <w:spacing w:before="120" w:line="240" w:lineRule="auto"/>
        <w:ind w:right="142"/>
        <w:rPr>
          <w:rFonts w:ascii="TH SarabunIT๙" w:hAnsi="TH SarabunIT๙" w:cs="TH SarabunIT๙"/>
        </w:rPr>
      </w:pPr>
      <w:r w:rsidRPr="00996D00">
        <w:rPr>
          <w:rFonts w:ascii="TH SarabunIT๙" w:eastAsia="Times New Roman" w:hAnsi="TH SarabunIT๙" w:cs="TH SarabunIT๙"/>
          <w:cs/>
        </w:rPr>
        <w:tab/>
      </w:r>
      <w:r w:rsidRPr="00996D00">
        <w:rPr>
          <w:rFonts w:ascii="TH SarabunIT๙" w:eastAsia="Times New Roman" w:hAnsi="TH SarabunIT๙" w:cs="TH SarabunIT๙"/>
          <w:cs/>
        </w:rPr>
        <w:tab/>
      </w:r>
      <w:r>
        <w:rPr>
          <w:rFonts w:ascii="TH SarabunIT๙" w:eastAsia="Times New Roman" w:hAnsi="TH SarabunIT๙" w:cs="TH SarabunIT๙"/>
          <w:cs/>
        </w:rPr>
        <w:tab/>
      </w:r>
      <w:r w:rsidRPr="00996D00">
        <w:rPr>
          <w:rFonts w:ascii="TH SarabunIT๙" w:hAnsi="TH SarabunIT๙" w:cs="TH SarabunIT๙"/>
          <w:cs/>
        </w:rPr>
        <w:t xml:space="preserve">ทั้งนี้ </w:t>
      </w:r>
      <w:r w:rsidRPr="00996D00">
        <w:rPr>
          <w:rFonts w:ascii="TH SarabunIT๙" w:hAnsi="TH SarabunIT๙" w:cs="TH SarabunIT๙" w:hint="cs"/>
          <w:cs/>
        </w:rPr>
        <w:t xml:space="preserve"> </w:t>
      </w:r>
      <w:r w:rsidRPr="00996D00">
        <w:rPr>
          <w:rFonts w:ascii="TH SarabunIT๙" w:hAnsi="TH SarabunIT๙" w:cs="TH SarabunIT๙"/>
          <w:cs/>
        </w:rPr>
        <w:t>ตั้งแต่บัดนี้เป็นต้นไป</w:t>
      </w:r>
    </w:p>
    <w:p w:rsidR="00D7257C" w:rsidRPr="00CA35AA" w:rsidRDefault="00A7467C" w:rsidP="000126D1">
      <w:pPr>
        <w:tabs>
          <w:tab w:val="left" w:pos="3402"/>
        </w:tabs>
        <w:spacing w:before="240"/>
        <w:ind w:right="-238"/>
        <w:rPr>
          <w:rFonts w:ascii="TH SarabunPSK" w:hAnsi="TH SarabunPSK" w:cs="TH SarabunPSK"/>
          <w:sz w:val="32"/>
          <w:szCs w:val="32"/>
          <w:cs/>
        </w:rPr>
      </w:pPr>
      <w:r w:rsidRPr="00996D00">
        <w:rPr>
          <w:rFonts w:ascii="TH SarabunIT๙" w:hAnsi="TH SarabunIT๙" w:cs="TH SarabunIT๙"/>
          <w:sz w:val="32"/>
          <w:szCs w:val="32"/>
        </w:rPr>
        <w:tab/>
      </w:r>
      <w:r w:rsidRPr="00996D00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            </w:t>
      </w:r>
      <w:r w:rsidR="0065434F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996D00">
        <w:rPr>
          <w:rFonts w:ascii="TH SarabunIT๙" w:hAnsi="TH SarabunIT๙" w:cs="TH SarabunIT๙"/>
          <w:sz w:val="32"/>
          <w:szCs w:val="32"/>
          <w:cs/>
        </w:rPr>
        <w:t xml:space="preserve">  พ.ศ. 255</w:t>
      </w:r>
      <w:r>
        <w:rPr>
          <w:rFonts w:ascii="TH SarabunIT๙" w:hAnsi="TH SarabunIT๙" w:cs="TH SarabunIT๙"/>
          <w:sz w:val="32"/>
          <w:szCs w:val="32"/>
        </w:rPr>
        <w:t>9</w:t>
      </w:r>
    </w:p>
    <w:sectPr w:rsidR="00D7257C" w:rsidRPr="00CA35AA" w:rsidSect="000126D1">
      <w:pgSz w:w="12240" w:h="15840"/>
      <w:pgMar w:top="680" w:right="1469" w:bottom="45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471B"/>
    <w:multiLevelType w:val="hybridMultilevel"/>
    <w:tmpl w:val="5B32ED06"/>
    <w:lvl w:ilvl="0" w:tplc="5CF001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D307B"/>
    <w:multiLevelType w:val="multilevel"/>
    <w:tmpl w:val="5B32ED06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126D1"/>
    <w:rsid w:val="0006067F"/>
    <w:rsid w:val="000763D5"/>
    <w:rsid w:val="000A0F2C"/>
    <w:rsid w:val="001874F8"/>
    <w:rsid w:val="00323244"/>
    <w:rsid w:val="00331DC3"/>
    <w:rsid w:val="003D6201"/>
    <w:rsid w:val="00434842"/>
    <w:rsid w:val="005C5C3B"/>
    <w:rsid w:val="005E5FF7"/>
    <w:rsid w:val="00650DEF"/>
    <w:rsid w:val="0065434F"/>
    <w:rsid w:val="007374C1"/>
    <w:rsid w:val="007F6C93"/>
    <w:rsid w:val="0084110A"/>
    <w:rsid w:val="00A7467C"/>
    <w:rsid w:val="00CA35AA"/>
    <w:rsid w:val="00D01B51"/>
    <w:rsid w:val="00D7257C"/>
    <w:rsid w:val="00DF788E"/>
    <w:rsid w:val="00E97BFA"/>
    <w:rsid w:val="00F46B37"/>
    <w:rsid w:val="00F5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C5"/>
    <w:pPr>
      <w:ind w:left="720"/>
      <w:contextualSpacing/>
    </w:pPr>
  </w:style>
  <w:style w:type="paragraph" w:styleId="3">
    <w:name w:val="Body Text 3"/>
    <w:basedOn w:val="a"/>
    <w:link w:val="30"/>
    <w:rsid w:val="00A7467C"/>
    <w:pPr>
      <w:tabs>
        <w:tab w:val="left" w:pos="1134"/>
        <w:tab w:val="left" w:pos="1560"/>
      </w:tabs>
      <w:spacing w:after="0" w:line="480" w:lineRule="exact"/>
      <w:jc w:val="thaiDistribute"/>
    </w:pPr>
    <w:rPr>
      <w:rFonts w:ascii="EucrosiaUPC" w:eastAsia="Cordia New" w:hAnsi="EucrosiaUPC" w:cs="Angsana New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A7467C"/>
    <w:rPr>
      <w:rFonts w:ascii="EucrosiaUPC" w:eastAsia="Cordia New" w:hAnsi="EucrosiaUPC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C5"/>
    <w:pPr>
      <w:ind w:left="720"/>
      <w:contextualSpacing/>
    </w:pPr>
  </w:style>
  <w:style w:type="paragraph" w:styleId="3">
    <w:name w:val="Body Text 3"/>
    <w:basedOn w:val="a"/>
    <w:link w:val="30"/>
    <w:rsid w:val="00A7467C"/>
    <w:pPr>
      <w:tabs>
        <w:tab w:val="left" w:pos="1134"/>
        <w:tab w:val="left" w:pos="1560"/>
      </w:tabs>
      <w:spacing w:after="0" w:line="480" w:lineRule="exact"/>
      <w:jc w:val="thaiDistribute"/>
    </w:pPr>
    <w:rPr>
      <w:rFonts w:ascii="EucrosiaUPC" w:eastAsia="Cordia New" w:hAnsi="EucrosiaUPC" w:cs="Angsana New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A7467C"/>
    <w:rPr>
      <w:rFonts w:ascii="EucrosiaUPC" w:eastAsia="Cordia New" w:hAnsi="EucrosiaUPC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B1B9C-D849-46F2-8D47-7017D539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Administrator</cp:lastModifiedBy>
  <cp:revision>4</cp:revision>
  <dcterms:created xsi:type="dcterms:W3CDTF">2016-03-23T06:21:00Z</dcterms:created>
  <dcterms:modified xsi:type="dcterms:W3CDTF">2016-03-29T01:49:00Z</dcterms:modified>
</cp:coreProperties>
</file>