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4FD" w:rsidRPr="00D222D7" w:rsidRDefault="008154FD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 </w:t>
      </w:r>
      <w:proofErr w:type="spellStart"/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>ศธ</w:t>
      </w:r>
      <w:proofErr w:type="spellEnd"/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 xml:space="preserve"> 04095/</w:t>
      </w:r>
      <w:r w:rsidR="00D222D7">
        <w:rPr>
          <w:rFonts w:ascii="TH SarabunIT๙" w:eastAsia="Times New Roman" w:hAnsi="TH SarabunIT๙" w:cs="TH SarabunIT๙"/>
          <w:sz w:val="32"/>
          <w:szCs w:val="32"/>
        </w:rPr>
        <w:t xml:space="preserve">                              </w:t>
      </w:r>
      <w:r w:rsidR="003A6009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D222D7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  <w:r w:rsidRPr="00D222D7">
        <w:rPr>
          <w:rFonts w:ascii="TH SarabunIT๙" w:eastAsia="Times New Roman" w:hAnsi="TH SarabunIT๙" w:cs="TH SarabunIT๙"/>
          <w:noProof/>
          <w:sz w:val="32"/>
          <w:szCs w:val="32"/>
        </w:rPr>
        <w:drawing>
          <wp:inline distT="0" distB="0" distL="0" distR="0" wp14:anchorId="3CDBDB38" wp14:editId="5975CBFC">
            <wp:extent cx="914400" cy="1019175"/>
            <wp:effectExtent l="0" t="0" r="0" b="952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สำนักงานเขตพื้นที่การศึกษาประถมศึกษาพะเยา เขต 1</w:t>
      </w:r>
    </w:p>
    <w:p w:rsidR="008154FD" w:rsidRPr="00D222D7" w:rsidRDefault="008154FD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                   </w:t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</w:t>
      </w:r>
      <w:r w:rsidR="00D222D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>598 ถนนสนามกีฬา หมู่ที่ 11 ตำบลบ้านต๋อม</w:t>
      </w:r>
    </w:p>
    <w:p w:rsidR="008154FD" w:rsidRPr="00D222D7" w:rsidRDefault="008154FD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                                       </w:t>
      </w:r>
      <w:r w:rsidR="00D222D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>อำเภอเมืองพะเยา  พะเยา  56000</w:t>
      </w:r>
    </w:p>
    <w:p w:rsidR="008154FD" w:rsidRPr="00D222D7" w:rsidRDefault="008154FD" w:rsidP="008154FD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                                             </w:t>
      </w:r>
      <w:r w:rsidR="00D222D7">
        <w:rPr>
          <w:rFonts w:ascii="TH SarabunIT๙" w:eastAsia="Times New Roman" w:hAnsi="TH SarabunIT๙" w:cs="TH SarabunIT๙"/>
          <w:sz w:val="32"/>
          <w:szCs w:val="32"/>
          <w:cs/>
        </w:rPr>
        <w:t>พฤษภาคม  255</w:t>
      </w:r>
      <w:r w:rsidR="00FA1BC2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</w:p>
    <w:p w:rsidR="00D77D47" w:rsidRDefault="008154FD" w:rsidP="00D10411">
      <w:pPr>
        <w:tabs>
          <w:tab w:val="left" w:pos="1247"/>
          <w:tab w:val="left" w:pos="1531"/>
          <w:tab w:val="left" w:pos="1814"/>
        </w:tabs>
        <w:spacing w:before="120" w:after="0" w:line="240" w:lineRule="auto"/>
        <w:rPr>
          <w:rFonts w:ascii="TH SarabunIT๙" w:eastAsia="Cordia New" w:hAnsi="TH SarabunIT๙" w:cs="TH SarabunIT๙" w:hint="cs"/>
          <w:sz w:val="32"/>
          <w:szCs w:val="32"/>
        </w:rPr>
      </w:pPr>
      <w:r w:rsidRPr="00D222D7">
        <w:rPr>
          <w:rFonts w:ascii="TH SarabunIT๙" w:eastAsia="Cordia New" w:hAnsi="TH SarabunIT๙" w:cs="TH SarabunIT๙"/>
          <w:sz w:val="32"/>
          <w:szCs w:val="32"/>
          <w:cs/>
        </w:rPr>
        <w:t>เรื่อง    การ</w:t>
      </w:r>
      <w:r w:rsidR="00E9401F" w:rsidRPr="00D222D7">
        <w:rPr>
          <w:rFonts w:ascii="TH SarabunIT๙" w:eastAsia="Cordia New" w:hAnsi="TH SarabunIT๙" w:cs="TH SarabunIT๙"/>
          <w:sz w:val="32"/>
          <w:szCs w:val="32"/>
          <w:cs/>
        </w:rPr>
        <w:t>จัดทำข้อมูล</w:t>
      </w:r>
      <w:r w:rsidR="009C4DFE">
        <w:rPr>
          <w:rFonts w:ascii="TH SarabunIT๙" w:eastAsia="Cordia New" w:hAnsi="TH SarabunIT๙" w:cs="TH SarabunIT๙" w:hint="cs"/>
          <w:sz w:val="32"/>
          <w:szCs w:val="32"/>
          <w:cs/>
        </w:rPr>
        <w:t>สารสนเทศเพื่อบริหารการศึกษาและข้อมูล</w:t>
      </w:r>
      <w:r w:rsidR="00D77D47">
        <w:rPr>
          <w:rFonts w:ascii="TH SarabunIT๙" w:eastAsia="Cordia New" w:hAnsi="TH SarabunIT๙" w:cs="TH SarabunIT๙" w:hint="cs"/>
          <w:sz w:val="32"/>
          <w:szCs w:val="32"/>
          <w:cs/>
        </w:rPr>
        <w:t>อาคารเรียนสิ่งก่อสร้างของ</w:t>
      </w:r>
      <w:r w:rsidR="009C4DFE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โรงเรียน  </w:t>
      </w:r>
    </w:p>
    <w:p w:rsidR="008154FD" w:rsidRPr="00D222D7" w:rsidRDefault="00D77D47" w:rsidP="00D77D47">
      <w:pPr>
        <w:tabs>
          <w:tab w:val="left" w:pos="1247"/>
          <w:tab w:val="left" w:pos="1531"/>
          <w:tab w:val="left" w:pos="1814"/>
        </w:tabs>
        <w:spacing w:after="0" w:line="240" w:lineRule="auto"/>
        <w:rPr>
          <w:rFonts w:ascii="TH SarabunIT๙" w:eastAsia="Cordia New" w:hAnsi="TH SarabunIT๙" w:cs="TH SarabunIT๙"/>
          <w:sz w:val="16"/>
          <w:szCs w:val="16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   </w:t>
      </w:r>
      <w:r w:rsidR="009C4DFE">
        <w:rPr>
          <w:rFonts w:ascii="TH SarabunIT๙" w:eastAsia="Cordia New" w:hAnsi="TH SarabunIT๙" w:cs="TH SarabunIT๙" w:hint="cs"/>
          <w:sz w:val="32"/>
          <w:szCs w:val="32"/>
          <w:cs/>
        </w:rPr>
        <w:t>ปีการศึกษา 2559</w:t>
      </w:r>
      <w:r w:rsidR="008154FD" w:rsidRPr="00D222D7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8154FD" w:rsidRPr="00D222D7">
        <w:rPr>
          <w:rFonts w:ascii="TH SarabunIT๙" w:eastAsia="Cordia New" w:hAnsi="TH SarabunIT๙" w:cs="TH SarabunIT๙"/>
          <w:sz w:val="16"/>
          <w:szCs w:val="16"/>
          <w:cs/>
        </w:rPr>
        <w:t xml:space="preserve"> </w:t>
      </w:r>
    </w:p>
    <w:p w:rsidR="00D10411" w:rsidRPr="00D222D7" w:rsidRDefault="00D10411" w:rsidP="00D10411">
      <w:pPr>
        <w:tabs>
          <w:tab w:val="left" w:pos="1247"/>
          <w:tab w:val="left" w:pos="1531"/>
          <w:tab w:val="left" w:pos="1814"/>
        </w:tabs>
        <w:spacing w:before="120"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 w:rsidRPr="00D222D7">
        <w:rPr>
          <w:rFonts w:ascii="TH SarabunIT๙" w:eastAsia="Cordia New" w:hAnsi="TH SarabunIT๙" w:cs="TH SarabunIT๙"/>
          <w:sz w:val="32"/>
          <w:szCs w:val="32"/>
          <w:cs/>
        </w:rPr>
        <w:t>เ</w:t>
      </w:r>
      <w:r w:rsidR="008154FD" w:rsidRPr="00D222D7">
        <w:rPr>
          <w:rFonts w:ascii="TH SarabunIT๙" w:eastAsia="Cordia New" w:hAnsi="TH SarabunIT๙" w:cs="TH SarabunIT๙"/>
          <w:sz w:val="32"/>
          <w:szCs w:val="32"/>
          <w:cs/>
        </w:rPr>
        <w:t>รียน   ผู้อำนวยการโรงเรียน</w:t>
      </w:r>
      <w:r w:rsidR="00433FFB" w:rsidRPr="00D222D7">
        <w:rPr>
          <w:rFonts w:ascii="TH SarabunIT๙" w:eastAsia="Cordia New" w:hAnsi="TH SarabunIT๙" w:cs="TH SarabunIT๙"/>
          <w:sz w:val="32"/>
          <w:szCs w:val="32"/>
          <w:cs/>
        </w:rPr>
        <w:t>ทุกโรงเรียนในสังกัด</w:t>
      </w:r>
    </w:p>
    <w:p w:rsidR="00D77D47" w:rsidRDefault="008154FD" w:rsidP="00D10411">
      <w:pPr>
        <w:tabs>
          <w:tab w:val="left" w:pos="1247"/>
          <w:tab w:val="left" w:pos="1531"/>
          <w:tab w:val="left" w:pos="1814"/>
        </w:tabs>
        <w:spacing w:before="120" w:after="0" w:line="240" w:lineRule="auto"/>
        <w:rPr>
          <w:rFonts w:ascii="TH SarabunIT๙" w:eastAsia="Cordia New" w:hAnsi="TH SarabunIT๙" w:cs="TH SarabunIT๙" w:hint="cs"/>
          <w:sz w:val="32"/>
          <w:szCs w:val="32"/>
        </w:rPr>
      </w:pPr>
      <w:r w:rsidRPr="00D222D7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</w:t>
      </w:r>
      <w:r w:rsidR="00D77D47">
        <w:rPr>
          <w:rFonts w:ascii="TH SarabunIT๙" w:eastAsia="Cordia New" w:hAnsi="TH SarabunIT๙" w:cs="TH SarabunIT๙" w:hint="cs"/>
          <w:sz w:val="32"/>
          <w:szCs w:val="32"/>
          <w:cs/>
        </w:rPr>
        <w:t>ด้วย</w:t>
      </w:r>
      <w:r w:rsidR="00AE7412" w:rsidRPr="00D222D7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D222D7">
        <w:rPr>
          <w:rFonts w:ascii="TH SarabunIT๙" w:eastAsia="Cordia New" w:hAnsi="TH SarabunIT๙" w:cs="TH SarabunIT๙"/>
          <w:sz w:val="32"/>
          <w:szCs w:val="32"/>
          <w:cs/>
        </w:rPr>
        <w:t>สำนักงานคณะกรรมการการศึกษาขั้นพื้นฐาน</w:t>
      </w:r>
      <w:r w:rsidR="00E9401F" w:rsidRPr="00D222D7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D77D47">
        <w:rPr>
          <w:rFonts w:ascii="TH SarabunIT๙" w:eastAsia="Cordia New" w:hAnsi="TH SarabunIT๙" w:cs="TH SarabunIT๙" w:hint="cs"/>
          <w:sz w:val="32"/>
          <w:szCs w:val="32"/>
          <w:cs/>
        </w:rPr>
        <w:t>แจ้งให้สำนักงานเขตพื้นที่การศึกษาทุกแห่ง</w:t>
      </w:r>
      <w:r w:rsidR="00E9401F" w:rsidRPr="00D222D7">
        <w:rPr>
          <w:rFonts w:ascii="TH SarabunIT๙" w:eastAsia="Cordia New" w:hAnsi="TH SarabunIT๙" w:cs="TH SarabunIT๙"/>
          <w:sz w:val="32"/>
          <w:szCs w:val="32"/>
          <w:cs/>
        </w:rPr>
        <w:t>ดำเนินการจัดเก็บข้อมูล</w:t>
      </w:r>
      <w:r w:rsidR="00D77D47">
        <w:rPr>
          <w:rFonts w:ascii="TH SarabunIT๙" w:eastAsia="Cordia New" w:hAnsi="TH SarabunIT๙" w:cs="TH SarabunIT๙" w:hint="cs"/>
          <w:sz w:val="32"/>
          <w:szCs w:val="32"/>
          <w:cs/>
        </w:rPr>
        <w:t>สารสนเทศเพื่อบริหารการศึกษาและข้อมูลอาคารเรียนสิ่งก่อสร้างของโรงเรียนในสังกัด ประจำปีการศึกษา  2559  โดยให้ทุกโรงเรียนดำเนินการ</w:t>
      </w:r>
      <w:r w:rsidR="00D77D47" w:rsidRPr="00D77D47"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</w:rPr>
        <w:t>ให้แล้วเสร็จภายในวันที่  30  มิถุนายน  2559</w:t>
      </w:r>
      <w:r w:rsidR="00D77D47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</w:p>
    <w:p w:rsidR="00D77D47" w:rsidRDefault="00D77D47" w:rsidP="00D77D47">
      <w:pPr>
        <w:tabs>
          <w:tab w:val="left" w:pos="1247"/>
          <w:tab w:val="left" w:pos="1531"/>
          <w:tab w:val="left" w:pos="1814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ตามรายละเอียดดังนี้</w:t>
      </w:r>
    </w:p>
    <w:p w:rsidR="00D77D47" w:rsidRPr="00C316B4" w:rsidRDefault="00D77D47" w:rsidP="00D77D47">
      <w:pPr>
        <w:pStyle w:val="a6"/>
        <w:numPr>
          <w:ilvl w:val="0"/>
          <w:numId w:val="2"/>
        </w:numPr>
        <w:tabs>
          <w:tab w:val="left" w:pos="1247"/>
          <w:tab w:val="left" w:pos="1531"/>
          <w:tab w:val="left" w:pos="1814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บันทึกข้อมูลในระบบ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EMIS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ผ่านเว็บไซต์  </w:t>
      </w:r>
      <w:hyperlink r:id="rId7" w:history="1">
        <w:r w:rsidRPr="00C316B4">
          <w:rPr>
            <w:rStyle w:val="a5"/>
            <w:rFonts w:ascii="TH SarabunIT๙" w:eastAsia="Cordia New" w:hAnsi="TH SarabunIT๙" w:cs="TH SarabunIT๙"/>
            <w:color w:val="auto"/>
            <w:sz w:val="32"/>
            <w:szCs w:val="32"/>
            <w:u w:val="none"/>
          </w:rPr>
          <w:t>http://data.bopp-obec.info/emis/index.php</w:t>
        </w:r>
      </w:hyperlink>
    </w:p>
    <w:p w:rsidR="00D77D47" w:rsidRPr="00D77D47" w:rsidRDefault="00D77D47" w:rsidP="00D77D47">
      <w:pPr>
        <w:pStyle w:val="a6"/>
        <w:numPr>
          <w:ilvl w:val="1"/>
          <w:numId w:val="2"/>
        </w:numPr>
        <w:tabs>
          <w:tab w:val="left" w:pos="1247"/>
          <w:tab w:val="left" w:pos="1531"/>
          <w:tab w:val="left" w:pos="1814"/>
        </w:tabs>
        <w:spacing w:after="0" w:line="240" w:lineRule="auto"/>
        <w:rPr>
          <w:rFonts w:ascii="TH SarabunIT๙" w:eastAsia="Cordia New" w:hAnsi="TH SarabunIT๙" w:cs="TH SarabunIT๙" w:hint="cs"/>
          <w:sz w:val="32"/>
          <w:szCs w:val="32"/>
        </w:rPr>
      </w:pPr>
      <w:r w:rsidRPr="00D77D47">
        <w:rPr>
          <w:rFonts w:ascii="TH SarabunIT๙" w:eastAsia="Cordia New" w:hAnsi="TH SarabunIT๙" w:cs="TH SarabunIT๙" w:hint="cs"/>
          <w:sz w:val="32"/>
          <w:szCs w:val="32"/>
          <w:cs/>
        </w:rPr>
        <w:t>ข้อมูลครูและบุคลากรทางการศึกษา  ครูอัตราจ้าง  ลูกจ้างต่าง ๆ ทั้งในและนอกงบประมาณ</w:t>
      </w:r>
    </w:p>
    <w:p w:rsidR="00D77D47" w:rsidRDefault="00D77D47" w:rsidP="00D77D47">
      <w:pPr>
        <w:pStyle w:val="a6"/>
        <w:tabs>
          <w:tab w:val="left" w:pos="1247"/>
          <w:tab w:val="left" w:pos="1531"/>
          <w:tab w:val="left" w:pos="1814"/>
        </w:tabs>
        <w:spacing w:after="0" w:line="240" w:lineRule="auto"/>
        <w:ind w:left="2010"/>
        <w:rPr>
          <w:rFonts w:ascii="TH SarabunIT๙" w:eastAsia="Cordia New" w:hAnsi="TH SarabunIT๙" w:cs="TH SarabunIT๙" w:hint="cs"/>
          <w:sz w:val="32"/>
          <w:szCs w:val="32"/>
        </w:rPr>
      </w:pPr>
      <w:r w:rsidRPr="00D77D47">
        <w:rPr>
          <w:rFonts w:ascii="TH SarabunIT๙" w:eastAsia="Cordia New" w:hAnsi="TH SarabunIT๙" w:cs="TH SarabunIT๙" w:hint="cs"/>
          <w:sz w:val="32"/>
          <w:szCs w:val="32"/>
          <w:cs/>
        </w:rPr>
        <w:t>(ที่มีตัวตนอยู่จริงในโรงเรียน ณ ปัจจุบัน)</w:t>
      </w:r>
    </w:p>
    <w:p w:rsidR="00D77D47" w:rsidRPr="00C316B4" w:rsidRDefault="00D77D47" w:rsidP="00C316B4">
      <w:pPr>
        <w:pStyle w:val="a6"/>
        <w:numPr>
          <w:ilvl w:val="1"/>
          <w:numId w:val="2"/>
        </w:numPr>
        <w:tabs>
          <w:tab w:val="left" w:pos="1247"/>
          <w:tab w:val="left" w:pos="1531"/>
          <w:tab w:val="left" w:pos="1814"/>
        </w:tabs>
        <w:spacing w:after="0" w:line="240" w:lineRule="auto"/>
        <w:rPr>
          <w:rFonts w:ascii="TH SarabunIT๙" w:eastAsia="Cordia New" w:hAnsi="TH SarabunIT๙" w:cs="TH SarabunIT๙" w:hint="cs"/>
          <w:sz w:val="32"/>
          <w:szCs w:val="32"/>
        </w:rPr>
      </w:pPr>
      <w:r w:rsidRPr="00C316B4">
        <w:rPr>
          <w:rFonts w:ascii="TH SarabunIT๙" w:eastAsia="Cordia New" w:hAnsi="TH SarabunIT๙" w:cs="TH SarabunIT๙" w:hint="cs"/>
          <w:sz w:val="32"/>
          <w:szCs w:val="32"/>
          <w:cs/>
        </w:rPr>
        <w:t>ข้อมูลตามแบบสอบถามการศึกษาเพื่อปวงชน (</w:t>
      </w:r>
      <w:r w:rsidRPr="00C316B4">
        <w:rPr>
          <w:rFonts w:ascii="TH SarabunIT๙" w:eastAsia="Cordia New" w:hAnsi="TH SarabunIT๙" w:cs="TH SarabunIT๙"/>
          <w:sz w:val="32"/>
          <w:szCs w:val="32"/>
        </w:rPr>
        <w:t>EFA</w:t>
      </w:r>
      <w:r w:rsidRPr="00C316B4">
        <w:rPr>
          <w:rFonts w:ascii="TH SarabunIT๙" w:eastAsia="Cordia New" w:hAnsi="TH SarabunIT๙" w:cs="TH SarabunIT๙" w:hint="cs"/>
          <w:sz w:val="32"/>
          <w:szCs w:val="32"/>
          <w:cs/>
        </w:rPr>
        <w:t>)</w:t>
      </w:r>
    </w:p>
    <w:p w:rsidR="00C316B4" w:rsidRDefault="00C316B4" w:rsidP="00C316B4">
      <w:pPr>
        <w:pStyle w:val="a6"/>
        <w:numPr>
          <w:ilvl w:val="1"/>
          <w:numId w:val="2"/>
        </w:numPr>
        <w:tabs>
          <w:tab w:val="left" w:pos="1247"/>
          <w:tab w:val="left" w:pos="1531"/>
          <w:tab w:val="left" w:pos="1814"/>
        </w:tabs>
        <w:spacing w:after="0" w:line="240" w:lineRule="auto"/>
        <w:rPr>
          <w:rFonts w:ascii="TH SarabunIT๙" w:eastAsia="Cordia New" w:hAnsi="TH SarabunIT๙" w:cs="TH SarabunIT๙" w:hint="cs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ข้อมูลครุภัณฑ์โรงเรียน (</w:t>
      </w:r>
      <w:r>
        <w:rPr>
          <w:rFonts w:ascii="TH SarabunIT๙" w:eastAsia="Cordia New" w:hAnsi="TH SarabunIT๙" w:cs="TH SarabunIT๙"/>
          <w:sz w:val="32"/>
          <w:szCs w:val="32"/>
        </w:rPr>
        <w:t>M-OBEC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)  </w:t>
      </w:r>
    </w:p>
    <w:p w:rsidR="00C316B4" w:rsidRDefault="00C316B4" w:rsidP="00C316B4">
      <w:pPr>
        <w:pStyle w:val="a6"/>
        <w:numPr>
          <w:ilvl w:val="0"/>
          <w:numId w:val="2"/>
        </w:numPr>
        <w:tabs>
          <w:tab w:val="left" w:pos="1247"/>
          <w:tab w:val="left" w:pos="1531"/>
          <w:tab w:val="left" w:pos="1814"/>
        </w:tabs>
        <w:spacing w:after="0" w:line="240" w:lineRule="auto"/>
        <w:rPr>
          <w:rFonts w:ascii="TH SarabunIT๙" w:eastAsia="Cordia New" w:hAnsi="TH SarabunIT๙" w:cs="TH SarabunIT๙" w:hint="cs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บันทึกข้อมูลอาคารเรียนและสิ่งก่อสร้างในโรงเรียน (</w:t>
      </w:r>
      <w:r>
        <w:rPr>
          <w:rFonts w:ascii="TH SarabunIT๙" w:eastAsia="Cordia New" w:hAnsi="TH SarabunIT๙" w:cs="TH SarabunIT๙"/>
          <w:sz w:val="32"/>
          <w:szCs w:val="32"/>
        </w:rPr>
        <w:t>B-OBEC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)  ผ่านเว็บไซต์ </w:t>
      </w:r>
    </w:p>
    <w:p w:rsidR="00C316B4" w:rsidRDefault="00C316B4" w:rsidP="00C316B4">
      <w:pPr>
        <w:pStyle w:val="a6"/>
        <w:tabs>
          <w:tab w:val="left" w:pos="1247"/>
          <w:tab w:val="left" w:pos="1531"/>
          <w:tab w:val="left" w:pos="1814"/>
        </w:tabs>
        <w:spacing w:after="0" w:line="240" w:lineRule="auto"/>
        <w:ind w:left="1605"/>
        <w:rPr>
          <w:rFonts w:ascii="TH SarabunIT๙" w:eastAsia="Cordia New" w:hAnsi="TH SarabunIT๙" w:cs="TH SarabunIT๙" w:hint="cs"/>
          <w:sz w:val="32"/>
          <w:szCs w:val="32"/>
        </w:rPr>
      </w:pPr>
      <w:hyperlink r:id="rId8" w:history="1">
        <w:r w:rsidRPr="00C316B4">
          <w:rPr>
            <w:rStyle w:val="a5"/>
            <w:rFonts w:ascii="TH SarabunIT๙" w:eastAsia="Cordia New" w:hAnsi="TH SarabunIT๙" w:cs="TH SarabunIT๙"/>
            <w:color w:val="auto"/>
            <w:sz w:val="32"/>
            <w:szCs w:val="32"/>
            <w:u w:val="none"/>
          </w:rPr>
          <w:t>http://bobec.bopp-obec.info/index.php</w:t>
        </w:r>
      </w:hyperlink>
      <w:r w:rsidRPr="00C316B4">
        <w:rPr>
          <w:rFonts w:ascii="TH SarabunIT๙" w:eastAsia="Cordia New" w:hAnsi="TH SarabunIT๙" w:cs="TH SarabunIT๙"/>
          <w:sz w:val="32"/>
          <w:szCs w:val="32"/>
        </w:rPr>
        <w:t xml:space="preserve"> </w:t>
      </w:r>
    </w:p>
    <w:p w:rsidR="00C316B4" w:rsidRDefault="00C316B4" w:rsidP="00C316B4">
      <w:pPr>
        <w:tabs>
          <w:tab w:val="left" w:pos="1247"/>
          <w:tab w:val="left" w:pos="1531"/>
          <w:tab w:val="left" w:pos="1814"/>
        </w:tabs>
        <w:spacing w:after="0" w:line="240" w:lineRule="auto"/>
        <w:rPr>
          <w:rFonts w:ascii="TH SarabunIT๙" w:eastAsia="Cordia New" w:hAnsi="TH SarabunIT๙" w:cs="TH SarabunIT๙" w:hint="cs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 xml:space="preserve">สำนักงานเขตพื้นที่การศึกษาประถมศึกษาพะเยา เขต 1  จึงขอให้ทุกโรงเรียนในสังกัดดำเนินการบันทึกข้อมูลดังกล่าวให้เรียบร้อย  ถูกต้อง  ครบถ้วน  สมบูรณ์  และเสร็จสิ้นภายในระยะเวลาที่กำหนด  โดยสามารถดำเนินการได้ตั้งแต่วันที่  1 </w:t>
      </w:r>
      <w:r>
        <w:rPr>
          <w:rFonts w:ascii="TH SarabunIT๙" w:eastAsia="Cordia New" w:hAnsi="TH SarabunIT๙" w:cs="TH SarabunIT๙"/>
          <w:sz w:val="32"/>
          <w:szCs w:val="32"/>
          <w:cs/>
        </w:rPr>
        <w:t>–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30  มิถุนายน  2559  หากมีข้อสงสัยประการใดสามารถติดต่อสอบถามได้ที่</w:t>
      </w:r>
    </w:p>
    <w:p w:rsidR="00C316B4" w:rsidRPr="00C316B4" w:rsidRDefault="00C316B4" w:rsidP="00C316B4">
      <w:pPr>
        <w:tabs>
          <w:tab w:val="left" w:pos="1247"/>
          <w:tab w:val="left" w:pos="1531"/>
          <w:tab w:val="left" w:pos="1814"/>
        </w:tabs>
        <w:spacing w:after="0" w:line="240" w:lineRule="auto"/>
        <w:rPr>
          <w:rFonts w:ascii="TH SarabunIT๙" w:eastAsia="Cordia New" w:hAnsi="TH SarabunIT๙" w:cs="TH SarabunIT๙" w:hint="cs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นางรุ่งอรุณ  </w:t>
      </w:r>
      <w:proofErr w:type="spellStart"/>
      <w:r>
        <w:rPr>
          <w:rFonts w:ascii="TH SarabunIT๙" w:eastAsia="Cordia New" w:hAnsi="TH SarabunIT๙" w:cs="TH SarabunIT๙" w:hint="cs"/>
          <w:sz w:val="32"/>
          <w:szCs w:val="32"/>
          <w:cs/>
        </w:rPr>
        <w:t>เพ็ชรฎา</w:t>
      </w:r>
      <w:proofErr w:type="spellEnd"/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โทร. 08-3573-5069  หรือ  0-5488-7204 ต่อ 27</w:t>
      </w:r>
    </w:p>
    <w:p w:rsidR="008154FD" w:rsidRPr="00D222D7" w:rsidRDefault="00AA5B90" w:rsidP="008154FD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C316B4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      </w:t>
      </w:r>
      <w:r w:rsidR="008154FD" w:rsidRPr="00D222D7">
        <w:rPr>
          <w:rFonts w:ascii="TH SarabunIT๙" w:eastAsia="Times New Roman" w:hAnsi="TH SarabunIT๙" w:cs="TH SarabunIT๙"/>
          <w:sz w:val="32"/>
          <w:szCs w:val="32"/>
          <w:cs/>
        </w:rPr>
        <w:t>จึงเรียนมาเพื่อทราบ</w:t>
      </w:r>
      <w:r w:rsidR="007A5851" w:rsidRPr="00D222D7">
        <w:rPr>
          <w:rFonts w:ascii="TH SarabunIT๙" w:eastAsia="Times New Roman" w:hAnsi="TH SarabunIT๙" w:cs="TH SarabunIT๙"/>
          <w:sz w:val="32"/>
          <w:szCs w:val="32"/>
          <w:cs/>
        </w:rPr>
        <w:t>และดำเนินการ</w:t>
      </w:r>
    </w:p>
    <w:p w:rsidR="008154FD" w:rsidRPr="00D222D7" w:rsidRDefault="008154FD" w:rsidP="008154FD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ขอแสดงความนับถือ</w:t>
      </w:r>
    </w:p>
    <w:p w:rsidR="005C4F5F" w:rsidRPr="00D222D7" w:rsidRDefault="005C4F5F" w:rsidP="005C4F5F">
      <w:pPr>
        <w:tabs>
          <w:tab w:val="left" w:pos="103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8154FD" w:rsidRDefault="008154FD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852B9B" w:rsidRDefault="00852B9B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852B9B" w:rsidRDefault="00852B9B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C316B4" w:rsidRDefault="00C316B4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C316B4" w:rsidRDefault="00C316B4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C316B4" w:rsidRDefault="00C316B4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C316B4" w:rsidRDefault="00C316B4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8154FD" w:rsidRPr="00D222D7" w:rsidRDefault="008154FD" w:rsidP="008154F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  <w:cs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>กลุ่มนโยบายและแผน</w:t>
      </w:r>
      <w:r w:rsidRPr="00D222D7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bookmarkStart w:id="0" w:name="_GoBack"/>
      <w:bookmarkEnd w:id="0"/>
    </w:p>
    <w:p w:rsidR="008154FD" w:rsidRPr="00D222D7" w:rsidRDefault="008154FD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>โทร.</w:t>
      </w:r>
      <w:r w:rsidRPr="00D222D7">
        <w:rPr>
          <w:rFonts w:ascii="TH SarabunIT๙" w:eastAsia="Times New Roman" w:hAnsi="TH SarabunIT๙" w:cs="TH SarabunIT๙"/>
          <w:sz w:val="32"/>
          <w:szCs w:val="32"/>
        </w:rPr>
        <w:t xml:space="preserve"> 0 5488 </w:t>
      </w:r>
      <w:proofErr w:type="gramStart"/>
      <w:r w:rsidRPr="00D222D7">
        <w:rPr>
          <w:rFonts w:ascii="TH SarabunIT๙" w:eastAsia="Times New Roman" w:hAnsi="TH SarabunIT๙" w:cs="TH SarabunIT๙"/>
          <w:sz w:val="32"/>
          <w:szCs w:val="32"/>
        </w:rPr>
        <w:t xml:space="preserve">7204  </w:t>
      </w:r>
      <w:r w:rsidR="00FA1BC2">
        <w:rPr>
          <w:rFonts w:ascii="TH SarabunIT๙" w:eastAsia="Times New Roman" w:hAnsi="TH SarabunIT๙" w:cs="TH SarabunIT๙"/>
          <w:sz w:val="32"/>
          <w:szCs w:val="32"/>
          <w:cs/>
        </w:rPr>
        <w:t>ต่อ</w:t>
      </w:r>
      <w:proofErr w:type="gramEnd"/>
      <w:r w:rsidR="00FA1BC2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FA1BC2">
        <w:rPr>
          <w:rFonts w:ascii="TH SarabunIT๙" w:eastAsia="Times New Roman" w:hAnsi="TH SarabunIT๙" w:cs="TH SarabunIT๙" w:hint="cs"/>
          <w:sz w:val="32"/>
          <w:szCs w:val="32"/>
          <w:cs/>
        </w:rPr>
        <w:t>27</w:t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:rsidR="00D06FF7" w:rsidRPr="00D222D7" w:rsidRDefault="008154FD" w:rsidP="00436B01">
      <w:pPr>
        <w:spacing w:after="0" w:line="240" w:lineRule="auto"/>
        <w:rPr>
          <w:rFonts w:ascii="TH SarabunIT๙" w:hAnsi="TH SarabunIT๙" w:cs="TH SarabunIT๙"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>โทรสาร  0 54</w:t>
      </w:r>
      <w:r w:rsidR="00FA1BC2">
        <w:rPr>
          <w:rFonts w:ascii="TH SarabunIT๙" w:eastAsia="Times New Roman" w:hAnsi="TH SarabunIT๙" w:cs="TH SarabunIT๙"/>
          <w:sz w:val="32"/>
          <w:szCs w:val="32"/>
        </w:rPr>
        <w:t>88</w:t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801D00">
        <w:rPr>
          <w:rFonts w:ascii="TH SarabunIT๙" w:eastAsia="Times New Roman" w:hAnsi="TH SarabunIT๙" w:cs="TH SarabunIT๙"/>
          <w:sz w:val="32"/>
          <w:szCs w:val="32"/>
        </w:rPr>
        <w:t>718</w:t>
      </w:r>
      <w:r w:rsidR="00FA1BC2">
        <w:rPr>
          <w:rFonts w:ascii="TH SarabunIT๙" w:eastAsia="Times New Roman" w:hAnsi="TH SarabunIT๙" w:cs="TH SarabunIT๙"/>
          <w:sz w:val="32"/>
          <w:szCs w:val="32"/>
        </w:rPr>
        <w:t>4</w:t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sectPr w:rsidR="00D06FF7" w:rsidRPr="00D222D7" w:rsidSect="008C0A1E">
      <w:pgSz w:w="11906" w:h="16838"/>
      <w:pgMar w:top="907" w:right="709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B5854"/>
    <w:multiLevelType w:val="hybridMultilevel"/>
    <w:tmpl w:val="EE44648C"/>
    <w:lvl w:ilvl="0" w:tplc="B63008DC">
      <w:start w:val="1"/>
      <w:numFmt w:val="decimal"/>
      <w:lvlText w:val="%1."/>
      <w:lvlJc w:val="left"/>
      <w:pPr>
        <w:ind w:left="1425" w:hanging="360"/>
      </w:pPr>
      <w:rPr>
        <w:rFonts w:hint="default"/>
        <w:b w:val="0"/>
        <w:b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24DB12A9"/>
    <w:multiLevelType w:val="multilevel"/>
    <w:tmpl w:val="CB74DDD2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1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8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0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925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4FD"/>
    <w:rsid w:val="00084AB5"/>
    <w:rsid w:val="003A6009"/>
    <w:rsid w:val="003C20C5"/>
    <w:rsid w:val="00433FFB"/>
    <w:rsid w:val="00436B01"/>
    <w:rsid w:val="0049584D"/>
    <w:rsid w:val="004B5551"/>
    <w:rsid w:val="005C4F5F"/>
    <w:rsid w:val="00653A7F"/>
    <w:rsid w:val="006D60EF"/>
    <w:rsid w:val="006F7652"/>
    <w:rsid w:val="007A5851"/>
    <w:rsid w:val="00801D00"/>
    <w:rsid w:val="008154FD"/>
    <w:rsid w:val="00852B9B"/>
    <w:rsid w:val="008A476E"/>
    <w:rsid w:val="008C0A1E"/>
    <w:rsid w:val="009C4DFE"/>
    <w:rsid w:val="00A97529"/>
    <w:rsid w:val="00AA5B90"/>
    <w:rsid w:val="00AE7412"/>
    <w:rsid w:val="00AF1367"/>
    <w:rsid w:val="00C31126"/>
    <w:rsid w:val="00C316B4"/>
    <w:rsid w:val="00D06FF7"/>
    <w:rsid w:val="00D10411"/>
    <w:rsid w:val="00D222D7"/>
    <w:rsid w:val="00D22383"/>
    <w:rsid w:val="00D77D47"/>
    <w:rsid w:val="00E9401F"/>
    <w:rsid w:val="00FA1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4F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8154FD"/>
    <w:rPr>
      <w:rFonts w:ascii="Tahoma" w:hAnsi="Tahoma" w:cs="Angsana New"/>
      <w:sz w:val="16"/>
      <w:szCs w:val="20"/>
    </w:rPr>
  </w:style>
  <w:style w:type="character" w:styleId="a5">
    <w:name w:val="Hyperlink"/>
    <w:basedOn w:val="a0"/>
    <w:uiPriority w:val="99"/>
    <w:unhideWhenUsed/>
    <w:rsid w:val="00E9401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940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4F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8154FD"/>
    <w:rPr>
      <w:rFonts w:ascii="Tahoma" w:hAnsi="Tahoma" w:cs="Angsana New"/>
      <w:sz w:val="16"/>
      <w:szCs w:val="20"/>
    </w:rPr>
  </w:style>
  <w:style w:type="character" w:styleId="a5">
    <w:name w:val="Hyperlink"/>
    <w:basedOn w:val="a0"/>
    <w:uiPriority w:val="99"/>
    <w:unhideWhenUsed/>
    <w:rsid w:val="00E9401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940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obec.bopp-obec.info/index.ph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ata.bopp-obec.info/emis/index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Administrator</cp:lastModifiedBy>
  <cp:revision>30</cp:revision>
  <cp:lastPrinted>2015-05-25T03:41:00Z</cp:lastPrinted>
  <dcterms:created xsi:type="dcterms:W3CDTF">2013-07-11T02:39:00Z</dcterms:created>
  <dcterms:modified xsi:type="dcterms:W3CDTF">2016-05-23T07:40:00Z</dcterms:modified>
</cp:coreProperties>
</file>