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BA6" w:rsidRPr="00B63BA6" w:rsidRDefault="00B63BA6" w:rsidP="00B63BA6">
      <w:pPr>
        <w:jc w:val="center"/>
        <w:rPr>
          <w:rFonts w:hint="cs"/>
          <w:b/>
          <w:bCs/>
          <w:sz w:val="36"/>
          <w:szCs w:val="36"/>
        </w:rPr>
      </w:pPr>
      <w:r w:rsidRPr="00B63BA6">
        <w:rPr>
          <w:b/>
          <w:bCs/>
          <w:sz w:val="36"/>
          <w:szCs w:val="36"/>
          <w:cs/>
        </w:rPr>
        <w:t>แผนงาน/โครงการส่งเสริมการบริหารจัดการศึกษาเพื่อขับเคลื่อนการปฏิรูปการศึกษา</w:t>
      </w:r>
      <w:r>
        <w:rPr>
          <w:b/>
          <w:bCs/>
          <w:sz w:val="36"/>
          <w:szCs w:val="36"/>
          <w:cs/>
        </w:rPr>
        <w:br/>
      </w:r>
      <w:r w:rsidRPr="00B63BA6">
        <w:rPr>
          <w:b/>
          <w:bCs/>
          <w:sz w:val="36"/>
          <w:szCs w:val="36"/>
          <w:cs/>
        </w:rPr>
        <w:t>ตามนโยบายของกระทรวงศึกษาธิการ ปีงบประมาณ พ.ศ. 2559</w:t>
      </w:r>
    </w:p>
    <w:p w:rsidR="00B63BA6" w:rsidRDefault="00B63BA6" w:rsidP="00B63BA6">
      <w:r>
        <w:rPr>
          <w:rFonts w:hint="cs"/>
          <w:cs/>
        </w:rPr>
        <w:t xml:space="preserve">                      </w:t>
      </w:r>
      <w:r>
        <w:rPr>
          <w:cs/>
        </w:rPr>
        <w:t>สำนักงานเขตพื้นที่การศึกษาประถมศึกษาพะเยา เขต 1</w:t>
      </w:r>
      <w:r>
        <w:rPr>
          <w:cs/>
        </w:rPr>
        <w:br/>
      </w:r>
      <w:r>
        <w:rPr>
          <w:rFonts w:hint="cs"/>
          <w:cs/>
        </w:rPr>
        <w:t xml:space="preserve">                      </w:t>
      </w:r>
      <w:r>
        <w:rPr>
          <w:cs/>
        </w:rPr>
        <w:t xml:space="preserve">ชื่อโรงเรียน </w:t>
      </w:r>
      <w:r>
        <w:rPr>
          <w:rFonts w:hint="cs"/>
          <w:cs/>
        </w:rPr>
        <w:t>...........................................</w:t>
      </w:r>
      <w:r>
        <w:br/>
        <w:t xml:space="preserve">                        ***************************************</w:t>
      </w:r>
    </w:p>
    <w:p w:rsidR="00B63BA6" w:rsidRDefault="00B63BA6" w:rsidP="00B63BA6">
      <w:pPr>
        <w:rPr>
          <w:rFonts w:hint="cs"/>
        </w:rPr>
      </w:pPr>
      <w:r w:rsidRPr="00B63BA6">
        <w:rPr>
          <w:b/>
          <w:bCs/>
        </w:rPr>
        <w:t xml:space="preserve">1. </w:t>
      </w:r>
      <w:proofErr w:type="gramStart"/>
      <w:r w:rsidRPr="00B63BA6">
        <w:rPr>
          <w:b/>
          <w:bCs/>
          <w:cs/>
        </w:rPr>
        <w:t>ชื่อโครงการ</w:t>
      </w:r>
      <w:r>
        <w:rPr>
          <w:cs/>
        </w:rPr>
        <w:t xml:space="preserve"> </w:t>
      </w:r>
      <w:r>
        <w:rPr>
          <w:rFonts w:hint="cs"/>
          <w:cs/>
        </w:rPr>
        <w:t>...............................................................</w:t>
      </w:r>
      <w:proofErr w:type="gramEnd"/>
    </w:p>
    <w:p w:rsidR="00B63BA6" w:rsidRDefault="00B63BA6" w:rsidP="00B63BA6">
      <w:pPr>
        <w:rPr>
          <w:rFonts w:hint="cs"/>
        </w:rPr>
      </w:pPr>
      <w:r w:rsidRPr="00B63BA6">
        <w:rPr>
          <w:b/>
          <w:bCs/>
        </w:rPr>
        <w:t xml:space="preserve">2. </w:t>
      </w:r>
      <w:r w:rsidRPr="00B63BA6">
        <w:rPr>
          <w:b/>
          <w:bCs/>
          <w:cs/>
        </w:rPr>
        <w:t>ชื่อผู้รับผิด</w:t>
      </w:r>
      <w:r w:rsidRPr="00B63BA6">
        <w:rPr>
          <w:b/>
          <w:bCs/>
          <w:cs/>
        </w:rPr>
        <w:t>ชอบโครงการ/เบอร์โทรศัพท์/อี</w:t>
      </w:r>
      <w:proofErr w:type="spellStart"/>
      <w:r w:rsidRPr="00B63BA6">
        <w:rPr>
          <w:b/>
          <w:bCs/>
          <w:cs/>
        </w:rPr>
        <w:t>เมล</w:t>
      </w:r>
      <w:proofErr w:type="spellEnd"/>
      <w:r>
        <w:rPr>
          <w:cs/>
        </w:rPr>
        <w:t xml:space="preserve"> </w:t>
      </w:r>
      <w:r>
        <w:rPr>
          <w:rFonts w:hint="cs"/>
          <w:cs/>
        </w:rPr>
        <w:br/>
        <w:t xml:space="preserve">      .......................................................</w:t>
      </w:r>
    </w:p>
    <w:p w:rsidR="00B63BA6" w:rsidRDefault="00B63BA6" w:rsidP="00B63BA6">
      <w:r w:rsidRPr="00B63BA6">
        <w:rPr>
          <w:b/>
          <w:bCs/>
        </w:rPr>
        <w:t xml:space="preserve">3. </w:t>
      </w:r>
      <w:r w:rsidRPr="00B63BA6">
        <w:rPr>
          <w:b/>
          <w:bCs/>
          <w:cs/>
        </w:rPr>
        <w:t>ตอบสนองนโยบ</w:t>
      </w:r>
      <w:r w:rsidRPr="00B63BA6">
        <w:rPr>
          <w:b/>
          <w:bCs/>
          <w:cs/>
        </w:rPr>
        <w:t>ายของกระทรวงศึกษาธิการที่สำคัญ</w:t>
      </w:r>
      <w:r>
        <w:rPr>
          <w:cs/>
        </w:rPr>
        <w:t xml:space="preserve"> </w:t>
      </w:r>
      <w:r>
        <w:br/>
        <w:t xml:space="preserve">      ………………………………………………………….</w:t>
      </w:r>
    </w:p>
    <w:p w:rsidR="00B63BA6" w:rsidRDefault="00B63BA6" w:rsidP="00B63BA6">
      <w:r w:rsidRPr="004643D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F7C1DD" wp14:editId="1FD517E6">
                <wp:simplePos x="0" y="0"/>
                <wp:positionH relativeFrom="column">
                  <wp:posOffset>2525636</wp:posOffset>
                </wp:positionH>
                <wp:positionV relativeFrom="paragraph">
                  <wp:posOffset>325466</wp:posOffset>
                </wp:positionV>
                <wp:extent cx="194945" cy="141605"/>
                <wp:effectExtent l="0" t="0" r="14605" b="10795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945" cy="1416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2" o:spid="_x0000_s1026" style="position:absolute;margin-left:198.85pt;margin-top:25.65pt;width:15.35pt;height:11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" fillcolor="white [3212]" strokecolor="black [3213]" strokeweight=".25pt"/>
            </w:pict>
          </mc:Fallback>
        </mc:AlternateContent>
      </w:r>
      <w:r w:rsidRPr="004643D8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029983" wp14:editId="77C810F3">
                <wp:simplePos x="0" y="0"/>
                <wp:positionH relativeFrom="column">
                  <wp:posOffset>412812</wp:posOffset>
                </wp:positionH>
                <wp:positionV relativeFrom="paragraph">
                  <wp:posOffset>325108</wp:posOffset>
                </wp:positionV>
                <wp:extent cx="195308" cy="142042"/>
                <wp:effectExtent l="0" t="0" r="14605" b="10795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308" cy="14204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1" o:spid="_x0000_s1026" style="position:absolute;margin-left:32.5pt;margin-top:25.6pt;width:15.4pt;height:11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" fillcolor="white [3212]" strokecolor="black [3213]" strokeweight=".25pt"/>
            </w:pict>
          </mc:Fallback>
        </mc:AlternateContent>
      </w:r>
      <w:r w:rsidRPr="004643D8">
        <w:rPr>
          <w:b/>
          <w:bCs/>
        </w:rPr>
        <w:t xml:space="preserve">4. </w:t>
      </w:r>
      <w:r w:rsidRPr="004643D8">
        <w:rPr>
          <w:b/>
          <w:bCs/>
          <w:cs/>
        </w:rPr>
        <w:t xml:space="preserve">ประเด็นในการดำเนินการ </w:t>
      </w:r>
      <w:r w:rsidRPr="004643D8">
        <w:rPr>
          <w:rFonts w:hint="cs"/>
          <w:b/>
          <w:bCs/>
          <w:cs/>
        </w:rPr>
        <w:t xml:space="preserve">  </w:t>
      </w:r>
      <w:r w:rsidRPr="004643D8">
        <w:rPr>
          <w:b/>
          <w:bCs/>
        </w:rPr>
        <w:br/>
      </w:r>
      <w:r>
        <w:t xml:space="preserve">                 </w:t>
      </w:r>
      <w:r>
        <w:t xml:space="preserve"> </w:t>
      </w:r>
      <w:r>
        <w:rPr>
          <w:cs/>
        </w:rPr>
        <w:t>ด้านการบริหารจัดการ (</w:t>
      </w:r>
      <w:proofErr w:type="spellStart"/>
      <w:r>
        <w:rPr>
          <w:cs/>
        </w:rPr>
        <w:t>กพร</w:t>
      </w:r>
      <w:proofErr w:type="spellEnd"/>
      <w:r>
        <w:rPr>
          <w:cs/>
        </w:rPr>
        <w:t>.)</w:t>
      </w:r>
      <w:r>
        <w:t xml:space="preserve">  </w:t>
      </w:r>
      <w:r>
        <w:rPr>
          <w:rFonts w:hint="cs"/>
          <w:cs/>
        </w:rPr>
        <w:t xml:space="preserve">         </w:t>
      </w:r>
      <w:r>
        <w:rPr>
          <w:cs/>
        </w:rPr>
        <w:t>ด้านการปฏิรูปการศึกษา (ศูนย์ปฏิรูปฯ)</w:t>
      </w:r>
      <w:r w:rsidRPr="00B63BA6">
        <w:rPr>
          <w:noProof/>
        </w:rPr>
        <w:t xml:space="preserve"> </w:t>
      </w:r>
    </w:p>
    <w:p w:rsidR="00B63BA6" w:rsidRPr="004643D8" w:rsidRDefault="00B63BA6" w:rsidP="00B63BA6">
      <w:pPr>
        <w:rPr>
          <w:rFonts w:hint="cs"/>
          <w:b/>
          <w:bCs/>
          <w:cs/>
        </w:rPr>
      </w:pPr>
      <w:r w:rsidRPr="004643D8">
        <w:rPr>
          <w:b/>
          <w:bCs/>
        </w:rPr>
        <w:t xml:space="preserve">5. </w:t>
      </w:r>
      <w:r w:rsidRPr="004643D8">
        <w:rPr>
          <w:rFonts w:hint="cs"/>
          <w:b/>
          <w:bCs/>
          <w:cs/>
        </w:rPr>
        <w:t>รายละเอียดโครงการ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92"/>
        <w:gridCol w:w="1492"/>
        <w:gridCol w:w="1492"/>
        <w:gridCol w:w="1492"/>
        <w:gridCol w:w="1493"/>
        <w:gridCol w:w="1493"/>
      </w:tblGrid>
      <w:tr w:rsidR="00B63BA6" w:rsidRPr="00B63BA6" w:rsidTr="004643D8">
        <w:tc>
          <w:tcPr>
            <w:tcW w:w="1492" w:type="dxa"/>
            <w:vAlign w:val="center"/>
          </w:tcPr>
          <w:p w:rsidR="00B63BA6" w:rsidRPr="00B63BA6" w:rsidRDefault="00B63BA6" w:rsidP="004643D8">
            <w:pPr>
              <w:jc w:val="center"/>
              <w:rPr>
                <w:b/>
                <w:bCs/>
              </w:rPr>
            </w:pPr>
            <w:r w:rsidRPr="00B63BA6">
              <w:rPr>
                <w:b/>
                <w:bCs/>
                <w:cs/>
              </w:rPr>
              <w:t>วัตถุประสงค์</w:t>
            </w:r>
          </w:p>
        </w:tc>
        <w:tc>
          <w:tcPr>
            <w:tcW w:w="1492" w:type="dxa"/>
            <w:vAlign w:val="center"/>
          </w:tcPr>
          <w:p w:rsidR="00B63BA6" w:rsidRPr="00B63BA6" w:rsidRDefault="00B63BA6" w:rsidP="004643D8">
            <w:pPr>
              <w:jc w:val="center"/>
              <w:rPr>
                <w:b/>
                <w:bCs/>
              </w:rPr>
            </w:pPr>
            <w:r w:rsidRPr="00B63BA6">
              <w:rPr>
                <w:b/>
                <w:bCs/>
                <w:cs/>
              </w:rPr>
              <w:t>กิจกรรม</w:t>
            </w:r>
            <w:r w:rsidR="004643D8">
              <w:rPr>
                <w:b/>
                <w:bCs/>
                <w:cs/>
              </w:rPr>
              <w:br/>
            </w:r>
            <w:r w:rsidRPr="00B63BA6">
              <w:rPr>
                <w:b/>
                <w:bCs/>
                <w:cs/>
              </w:rPr>
              <w:t>ที่สำคัญ</w:t>
            </w:r>
          </w:p>
        </w:tc>
        <w:tc>
          <w:tcPr>
            <w:tcW w:w="1492" w:type="dxa"/>
            <w:vAlign w:val="center"/>
          </w:tcPr>
          <w:p w:rsidR="00B63BA6" w:rsidRPr="00B63BA6" w:rsidRDefault="00B63BA6" w:rsidP="004643D8">
            <w:pPr>
              <w:jc w:val="center"/>
              <w:rPr>
                <w:b/>
                <w:bCs/>
              </w:rPr>
            </w:pPr>
            <w:r w:rsidRPr="00B63BA6">
              <w:rPr>
                <w:b/>
                <w:bCs/>
                <w:cs/>
              </w:rPr>
              <w:t>เป้าหม</w:t>
            </w:r>
            <w:bookmarkStart w:id="0" w:name="_GoBack"/>
            <w:bookmarkEnd w:id="0"/>
            <w:r w:rsidRPr="00B63BA6">
              <w:rPr>
                <w:b/>
                <w:bCs/>
                <w:cs/>
              </w:rPr>
              <w:t>าย</w:t>
            </w:r>
            <w:r w:rsidR="004643D8">
              <w:rPr>
                <w:rFonts w:hint="cs"/>
                <w:b/>
                <w:bCs/>
                <w:cs/>
              </w:rPr>
              <w:br/>
            </w:r>
            <w:r w:rsidRPr="00B63BA6">
              <w:rPr>
                <w:b/>
                <w:bCs/>
                <w:cs/>
              </w:rPr>
              <w:t>เชิงปริมาณ</w:t>
            </w:r>
          </w:p>
        </w:tc>
        <w:tc>
          <w:tcPr>
            <w:tcW w:w="1492" w:type="dxa"/>
            <w:vAlign w:val="center"/>
          </w:tcPr>
          <w:p w:rsidR="00B63BA6" w:rsidRPr="00B63BA6" w:rsidRDefault="00B63BA6" w:rsidP="004643D8">
            <w:pPr>
              <w:jc w:val="center"/>
              <w:rPr>
                <w:b/>
                <w:bCs/>
              </w:rPr>
            </w:pPr>
            <w:r w:rsidRPr="00B63BA6">
              <w:rPr>
                <w:b/>
                <w:bCs/>
                <w:cs/>
              </w:rPr>
              <w:t>เป้าหมาย</w:t>
            </w:r>
            <w:r w:rsidR="004643D8">
              <w:rPr>
                <w:rFonts w:hint="cs"/>
                <w:b/>
                <w:bCs/>
                <w:cs/>
              </w:rPr>
              <w:br/>
            </w:r>
            <w:r w:rsidRPr="00B63BA6">
              <w:rPr>
                <w:b/>
                <w:bCs/>
                <w:cs/>
              </w:rPr>
              <w:t>เชิงคุณภาพ</w:t>
            </w:r>
          </w:p>
        </w:tc>
        <w:tc>
          <w:tcPr>
            <w:tcW w:w="1493" w:type="dxa"/>
            <w:vAlign w:val="center"/>
          </w:tcPr>
          <w:p w:rsidR="00B63BA6" w:rsidRPr="00B63BA6" w:rsidRDefault="00B63BA6" w:rsidP="004643D8">
            <w:pPr>
              <w:jc w:val="center"/>
              <w:rPr>
                <w:b/>
                <w:bCs/>
              </w:rPr>
            </w:pPr>
            <w:r w:rsidRPr="00B63BA6">
              <w:rPr>
                <w:b/>
                <w:bCs/>
                <w:cs/>
              </w:rPr>
              <w:t>ตัวชี้วัด</w:t>
            </w:r>
          </w:p>
        </w:tc>
        <w:tc>
          <w:tcPr>
            <w:tcW w:w="1493" w:type="dxa"/>
            <w:vAlign w:val="center"/>
          </w:tcPr>
          <w:p w:rsidR="00B63BA6" w:rsidRPr="00B63BA6" w:rsidRDefault="00B63BA6" w:rsidP="004643D8">
            <w:pPr>
              <w:jc w:val="center"/>
              <w:rPr>
                <w:b/>
                <w:bCs/>
              </w:rPr>
            </w:pPr>
            <w:r w:rsidRPr="00B63BA6">
              <w:rPr>
                <w:b/>
                <w:bCs/>
                <w:cs/>
              </w:rPr>
              <w:t>งบประมาณที่ต้องใช้</w:t>
            </w:r>
          </w:p>
        </w:tc>
      </w:tr>
      <w:tr w:rsidR="00B63BA6" w:rsidTr="00B63BA6">
        <w:tc>
          <w:tcPr>
            <w:tcW w:w="1492" w:type="dxa"/>
          </w:tcPr>
          <w:p w:rsidR="00B63BA6" w:rsidRDefault="00B63BA6" w:rsidP="00B63BA6">
            <w:pPr>
              <w:rPr>
                <w:rFonts w:hint="cs"/>
              </w:rPr>
            </w:pPr>
          </w:p>
          <w:p w:rsidR="00B63BA6" w:rsidRDefault="00B63BA6" w:rsidP="00B63BA6">
            <w:pPr>
              <w:rPr>
                <w:rFonts w:hint="cs"/>
              </w:rPr>
            </w:pPr>
          </w:p>
          <w:p w:rsidR="00B63BA6" w:rsidRDefault="00B63BA6" w:rsidP="00B63BA6">
            <w:pPr>
              <w:rPr>
                <w:rFonts w:hint="cs"/>
              </w:rPr>
            </w:pPr>
          </w:p>
          <w:p w:rsidR="00B63BA6" w:rsidRDefault="00B63BA6" w:rsidP="00B63BA6">
            <w:pPr>
              <w:rPr>
                <w:rFonts w:hint="cs"/>
              </w:rPr>
            </w:pPr>
          </w:p>
          <w:p w:rsidR="00B63BA6" w:rsidRDefault="00B63BA6" w:rsidP="00B63BA6">
            <w:pPr>
              <w:rPr>
                <w:rFonts w:hint="cs"/>
              </w:rPr>
            </w:pPr>
          </w:p>
          <w:p w:rsidR="00B63BA6" w:rsidRDefault="00B63BA6" w:rsidP="00B63BA6"/>
        </w:tc>
        <w:tc>
          <w:tcPr>
            <w:tcW w:w="1492" w:type="dxa"/>
          </w:tcPr>
          <w:p w:rsidR="00B63BA6" w:rsidRDefault="00B63BA6" w:rsidP="00B63BA6"/>
        </w:tc>
        <w:tc>
          <w:tcPr>
            <w:tcW w:w="1492" w:type="dxa"/>
          </w:tcPr>
          <w:p w:rsidR="00B63BA6" w:rsidRDefault="00B63BA6" w:rsidP="00B63BA6"/>
        </w:tc>
        <w:tc>
          <w:tcPr>
            <w:tcW w:w="1492" w:type="dxa"/>
          </w:tcPr>
          <w:p w:rsidR="00B63BA6" w:rsidRDefault="00B63BA6" w:rsidP="00B63BA6"/>
        </w:tc>
        <w:tc>
          <w:tcPr>
            <w:tcW w:w="1493" w:type="dxa"/>
          </w:tcPr>
          <w:p w:rsidR="00B63BA6" w:rsidRDefault="00B63BA6" w:rsidP="00B63BA6"/>
        </w:tc>
        <w:tc>
          <w:tcPr>
            <w:tcW w:w="1493" w:type="dxa"/>
          </w:tcPr>
          <w:p w:rsidR="00B63BA6" w:rsidRDefault="00B63BA6" w:rsidP="00B63BA6"/>
        </w:tc>
      </w:tr>
    </w:tbl>
    <w:p w:rsidR="00B63BA6" w:rsidRDefault="00B63BA6" w:rsidP="00B63BA6"/>
    <w:p w:rsidR="00B63BA6" w:rsidRDefault="00B63BA6" w:rsidP="00B63BA6">
      <w:pPr>
        <w:rPr>
          <w:rFonts w:hint="cs"/>
        </w:rPr>
      </w:pPr>
      <w:r>
        <w:t xml:space="preserve">6. </w:t>
      </w:r>
      <w:r w:rsidR="004643D8">
        <w:rPr>
          <w:cs/>
        </w:rPr>
        <w:t xml:space="preserve">ผลที่คาดว่าจะได้รับ </w:t>
      </w:r>
    </w:p>
    <w:p w:rsidR="004643D8" w:rsidRDefault="004643D8" w:rsidP="00B63BA6">
      <w:pPr>
        <w:rPr>
          <w:rFonts w:hint="cs"/>
        </w:rPr>
      </w:pPr>
      <w:r>
        <w:rPr>
          <w:rFonts w:hint="cs"/>
          <w:cs/>
        </w:rPr>
        <w:t xml:space="preserve">    .....................................................................</w:t>
      </w:r>
      <w:r>
        <w:t>......................</w:t>
      </w:r>
    </w:p>
    <w:sectPr w:rsidR="004643D8" w:rsidSect="002030CA">
      <w:pgSz w:w="11906" w:h="16838"/>
      <w:pgMar w:top="1440" w:right="1008" w:bottom="1440" w:left="2160" w:header="706" w:footer="706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BA6"/>
    <w:rsid w:val="000D6042"/>
    <w:rsid w:val="000E0270"/>
    <w:rsid w:val="002030CA"/>
    <w:rsid w:val="004643D8"/>
    <w:rsid w:val="0090382C"/>
    <w:rsid w:val="00B63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B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B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2016-08-02T03:57:00Z</dcterms:created>
  <dcterms:modified xsi:type="dcterms:W3CDTF">2016-08-02T04:10:00Z</dcterms:modified>
</cp:coreProperties>
</file>