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19B" w:rsidRPr="00597B3A" w:rsidRDefault="008C619B" w:rsidP="008C619B">
      <w:pPr>
        <w:tabs>
          <w:tab w:val="left" w:pos="1080"/>
        </w:tabs>
        <w:jc w:val="center"/>
        <w:rPr>
          <w:rFonts w:ascii="Cordia New" w:hAnsi="Cordia New" w:cs="Cordia New"/>
          <w:b/>
          <w:bCs/>
          <w:sz w:val="32"/>
          <w:szCs w:val="32"/>
        </w:rPr>
      </w:pPr>
      <w:bookmarkStart w:id="0" w:name="_GoBack"/>
      <w:bookmarkEnd w:id="0"/>
      <w:r w:rsidRPr="00597B3A">
        <w:rPr>
          <w:rFonts w:ascii="Cordia New" w:hAnsi="Cordia New" w:cs="Cordia New" w:hint="cs"/>
          <w:b/>
          <w:bCs/>
          <w:sz w:val="32"/>
          <w:szCs w:val="32"/>
          <w:cs/>
        </w:rPr>
        <w:t>การประเมินหลักสูตร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การประเมินหลักสูตรเป็นกระบวนการในการวัดและเก็บรวบรวมข้อมูล เพื่อนำมาวิเคราะห์พิจารณาตัดสินคุณค่าของหลักสูตรว่า หลักสูตรนั้นๆ มีประสิทธิภาพแค่ไหน เมื่อนำไปใช้แล้ว บรรลุตามจุดมุ่งหมายที่กำหนดหรือไม่เพียงใด มีอะไรต้องแก้ไข  เพื่อนำผลมาใช้ในการตัดสินใจหาทางเลือกที่ดีกว่า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จุดมุ่งหมายของการประเมินหลักสูตร</w:t>
      </w:r>
      <w:r>
        <w:rPr>
          <w:rFonts w:ascii="Cordia New" w:hAnsi="Cordia New" w:cs="Cordia New" w:hint="cs"/>
          <w:sz w:val="32"/>
          <w:szCs w:val="32"/>
          <w:cs/>
        </w:rPr>
        <w:tab/>
        <w:t xml:space="preserve">(สุนีย์  ภู่พันธ์ . 2546. หน้า 250-251)  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1. เพื่อหาคุณค่าของหลักสูตรนั้น โดยดูว่า หลักสูตรที่จัดทำขึ้นนั้นสามารถสนองวัตถุประสงค์ ที่หลักสูตรนั้นต้องการหรือไม่  สนองความต้องการของผู้เรียนและสังคมอย่างไร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2. เพื่ออธิบายและพิจารณาว่าลักษณะของส่วนประกอบต่างๆ ของหลักสูตรในแง่ต่างๆ   เช่น  หลักการ  จุดมุ่งหมาย  เนื้อหาสาระ การเรียนรู้ กิจกรรมการเรียนการสอน สื่อการเรียนการสอนและการวัดผลว่าสอดคล้องต้องกันหรือไม่ หรือสนองความต้องการหรือไม่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3. เพื่อตัดสินว่าหลักสูตรมีคุณภาพดีหรือไม่ เหมาะสมหรือไม่เหมาะสมกับการนำไปใช้  มีข้อบกพร่องที่จะต้องปรับปรุงแก้ไขอะไรบ้าง  การประเมินผลในลักษณะนี้ มักจะดำเนินไปในช่วงที่ขณะใช้หลักสูตร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4. เพื่อตัดสินว่า การบริหารงานด้านวิชาการและบริหารงานด้านหลักสูตร เป็นไปในทางที่ถูกต้องหรือไม่ เพื่อหาทางแก้ไขระบบการบริหารหลักสูตร  การนำหลักสูตรไปใช้ให้มีประสิทธิภาพ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5. เพื่อติดตามผลผลิตจากหลักสูตร คือผู้เรียนมีการเปลี่ยนแปลงพฤติกรรมหลังจากการผ่านกระบวนการทางการศึกษามาแล้วตามหลักสูตรว่าเป็นไปตามความมุ่งหวังหรือไม่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6. เพื่อหาทางปรับปรุงแก้ไขสิ่งบกพร่องที่พบในองค์ประกอบต่างๆ ในหลักสูตร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7. เพื่อช่วยในการตัดสินว่าควรใช้หลักสูตรต่อไปหรือควรปรับปรุงพัฒนาหรือเพื่อยกเลิกการใช้หลักสูตรนั้นหมด การประเมินผลในลักษณะนี้ จะดำเนินการหลังจากที่ใช้หลักสูตรไปแล้วระยะหนึ่ง แล้วจึงประเมินเพื่อสรุปผลตัดสินว่าหลักสูตรมีคุณภาพดีหรือไม่ดี บรรลุตามเป้าหมายที่หลักสูตรกำหนดไว้มากน้อยเพียงใด  สนองความต้องการของสังคมเพียงใด เหมาะสมกับการนำไปใช้ต่อไปหรือไม่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p w:rsidR="008C619B" w:rsidRPr="00BB5E11" w:rsidRDefault="008C619B" w:rsidP="008C619B">
      <w:pPr>
        <w:tabs>
          <w:tab w:val="left" w:pos="1080"/>
        </w:tabs>
        <w:rPr>
          <w:rFonts w:ascii="Cordia New" w:hAnsi="Cordia New" w:cs="Cordia New"/>
          <w:b/>
          <w:bCs/>
          <w:sz w:val="32"/>
          <w:szCs w:val="32"/>
        </w:rPr>
      </w:pPr>
      <w:r w:rsidRPr="00BB5E11">
        <w:rPr>
          <w:rFonts w:ascii="Cordia New" w:hAnsi="Cordia New" w:cs="Cordia New" w:hint="cs"/>
          <w:b/>
          <w:bCs/>
          <w:sz w:val="32"/>
          <w:szCs w:val="32"/>
          <w:cs/>
        </w:rPr>
        <w:tab/>
        <w:t>ประโยชน์ของการประเมินหลักสูตร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การประเมินผลหลักสูตร เป็นสิ่งสำคัญและจำเป็นอย่างยิ่งที่จะทำให้เราทราบถึงคุณภาพและประสิทธิภาพของหลักสูตร  การประเมินผลมีประโยชน์ในการจัดการศึกษา การจัดทำหรือพัฒนาหลักสูตรต้องอาศัยผลจากการประเมินผลเป็นสำคัญ ประโยชน์ของการประเมินผลหลักสูตรมีดังนี้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1. ทำให้ทราบว่าหลักสูตรที่สร้างหรือพัฒนาขึ้นนั้น มีจุดดีหรือจุดเสียตรงไหน ซึ่งจะเป็นประโยชน์ในการวางแผนปรับปรุงให้ถูกจุด ส่งผลให้หลักสูตรมีคุณภาพดียิ่งขึ้น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2. สร้างความน่าเชื่อถือ  ความมั่นใจ  และค่านิยมที่มีต่อโรงเรียนให้เกิดในหมู่ประชาชน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3. ช่วยในการบริหารทางด้านวิชาการ  ผู้บริหารจะได้รู้ว่าควรจะตัดสินใจและสนับสนุน ช่วยเหลือหรือบริการทางใดบ้าง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lastRenderedPageBreak/>
        <w:tab/>
        <w:t>4. ส่งเสริมให้ประชาชนมีความเข้าใจในความสำคัญของการศึกษา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5. ส่งเสริมให้ผู้ปกครองมีความสัมพันธ์ใกล้ชิดกับโรงเรียนมากยิ่งขึ้น ทั้งนี้เพื่อให้การเรียน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การสอนนักเรียนได้ผลดี ด้วยความร่วมมือกันทั้งทางโรงเรียนและทางบ้าน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6. ให้ผู้ปกครองทราบความเป็นไปอย่างสม่ำเสมอ เพื่อหาทางปรับปรุงแก้ไขร่วมกันระหว่างผู้ปกครองนักเรียนกับทางโรงเรียน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7. ช่วยให้การประเมินผลเป็นระบบระเบียบ  เพราะมีเครื่องมือและหลักเกณฑ์ทำให้เป็นเหตุผลในทางวิทยาศาสตร์มากขึ้น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8. ช่วยชี้ให้เห็นคุณค่าของหลักสูตร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9. ช่วยให้สามารถวางแผนการเรียนในอนาคตได้ ข้อมูลของการประเมินผลหลักสูตร ทำให้ทราบเป้าหมายแนวทางและขอบเขตในการดำเนินการศึกษาของโรงเรียน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p w:rsidR="008C619B" w:rsidRPr="008C2A70" w:rsidRDefault="008C619B" w:rsidP="008C619B">
      <w:pPr>
        <w:tabs>
          <w:tab w:val="left" w:pos="1080"/>
        </w:tabs>
        <w:rPr>
          <w:rFonts w:ascii="Cordia New" w:hAnsi="Cordia New" w:cs="Cordia New"/>
          <w:b/>
          <w:bCs/>
          <w:sz w:val="32"/>
          <w:szCs w:val="32"/>
        </w:rPr>
      </w:pPr>
      <w:r w:rsidRPr="008C2A70">
        <w:rPr>
          <w:rFonts w:ascii="Cordia New" w:hAnsi="Cordia New" w:cs="Cordia New" w:hint="cs"/>
          <w:b/>
          <w:bCs/>
          <w:sz w:val="32"/>
          <w:szCs w:val="32"/>
          <w:cs/>
        </w:rPr>
        <w:tab/>
        <w:t>ขั้นตอนการประเมินหลักสูตร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สุนีย์  ภู่พันธ์.  (2546)  ได้สรุปขั้นตอนการประเมินหลักสูตรไว้ ดังนี้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1. ขั้นกำหนดวัตถุประสงค์หรือจุดมุ่งหมายในการประเมิน  การกำหนดจุดมุ่งหมายในการประเมินเป็นขั้นตอนแรกของกระบวนการในการดำเนินการประเมินหลักสูตร ผู้ประเมินต้องกำหนดวัตถุประสงค์และเป้าหมายของการประเมินให้ชัดเจนว่าจะประเมินอะไรในส่วนใด ด้วยวัตถุประสงค์อย่างไร  เช่น ต้องการประเมินเอกสารหลักสูตรเพื่อดูว่าเอกสารหลักสูตรถูกต้อง สมบูรณ์ สามารถนำไปใช้ได้อย่างมีประสิทธิภาพแค่ไหน   หรือจะประเมินการนำหลักสูตรไปใช้ในเรื่องอะไร แค่ไหน  การกำหนดวัตถุประสงค์ในการประเมินที่ชัดเจนทำให้เราสามารถกำหนดวิธีการ เครื่องมือ และขั้นตอนในการประเมินได้อย่างถูกต้องและทำให้การประเมินหลักสูตรดำเนินไปอย่างมีประสิทธิภาพและได้ผลถูกต้องเป็นที่เชื่อถือได้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2. ขั้นกำหนดหลักเกณฑ์และวิธีการที่จะใช้ในการประเมินผล เกณฑ์การประเมินจะเป็นเครื่องบ่งชี้คุณภาพในส่วนของหลักสูตรที่ถูกประเมิน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3. ขั้นการสร้างเครื่องมือและวิธีการเก็บรวบรวมข้อมูล เครื่องมือที่ใช้ในการประเมินหรือเก็บรวบรวมข้อมูลเป็นสิ่งที่มีความสำคัญที่จะมีผลทำให้การประเมินนั้นน่าเชื่อถือมากน้อยแค่ไหน เครื่องมือที่ใช้มีหลายอย่างซึ่งผู้ประเมินจะต้องเลือกใช้และสร้างอย่างมีคุณภาพ เชื่อถือได้และมีความเที่ยงตรงสูง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4. ขั้นเก็บรวบรวมข้อมูล ในขั้นนี้ผู้ประเมินต้องเก็บรวบรวมข้อมูลตามขอบเขตและระยะเวลาที่กำหนดไว้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5. ขั้นวิเคราะห์ข้อมูล  ในขั้นนี้ผู้ประเมินจะต้องกำหนดวิธีการจัดระบบข้อมูล พิจารณาเลือกใช้สถิติในการวิเคราะห์ที่เหมาะสม แล้วจึงวิเคราะห์ สังเคราะห์ข้อมูลเหล่านั้นโดยเปรียบเทียบกับเกณฑ์ที่กำหนดไว้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6. ขั้นสรุปผลการวิเคราะห์ข้อมูลและรายงานผลการประเมิน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  <w:t>7. ขั้นนำผลที่ได้จากการประเมินไปพัฒนาหลักสูตร</w:t>
      </w:r>
    </w:p>
    <w:p w:rsidR="008C619B" w:rsidRDefault="008C619B" w:rsidP="008C619B">
      <w:pPr>
        <w:tabs>
          <w:tab w:val="left" w:pos="1080"/>
        </w:tabs>
        <w:jc w:val="center"/>
        <w:rPr>
          <w:rFonts w:ascii="Cordia New" w:hAnsi="Cordia New" w:cs="Cordia New"/>
          <w:b/>
          <w:bCs/>
          <w:sz w:val="32"/>
          <w:szCs w:val="32"/>
          <w:cs/>
        </w:rPr>
      </w:pPr>
      <w:r w:rsidRPr="003A6954">
        <w:rPr>
          <w:rFonts w:ascii="Cordia New" w:hAnsi="Cordia New" w:cs="Cordia New" w:hint="cs"/>
          <w:b/>
          <w:bCs/>
          <w:sz w:val="32"/>
          <w:szCs w:val="32"/>
          <w:cs/>
        </w:rPr>
        <w:lastRenderedPageBreak/>
        <w:t>ตัวอย่างเครื่องมือ</w:t>
      </w:r>
      <w:r>
        <w:rPr>
          <w:rFonts w:ascii="Cordia New" w:hAnsi="Cordia New" w:cs="Cordia New" w:hint="cs"/>
          <w:b/>
          <w:bCs/>
          <w:sz w:val="32"/>
          <w:szCs w:val="32"/>
          <w:cs/>
        </w:rPr>
        <w:t>แนวทางการ</w:t>
      </w:r>
      <w:r w:rsidRPr="003A6954">
        <w:rPr>
          <w:rFonts w:ascii="Cordia New" w:hAnsi="Cordia New" w:cs="Cordia New" w:hint="cs"/>
          <w:b/>
          <w:bCs/>
          <w:sz w:val="32"/>
          <w:szCs w:val="32"/>
          <w:cs/>
        </w:rPr>
        <w:t>ประเมิน</w:t>
      </w:r>
      <w:r>
        <w:rPr>
          <w:rFonts w:ascii="Cordia New" w:hAnsi="Cordia New" w:cs="Cordia New" w:hint="cs"/>
          <w:b/>
          <w:bCs/>
          <w:sz w:val="32"/>
          <w:szCs w:val="32"/>
          <w:cs/>
        </w:rPr>
        <w:t>หลักสูตรสถานศึกษาปฐมวัย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tbl>
      <w:tblPr>
        <w:tblStyle w:val="a3"/>
        <w:tblW w:w="0" w:type="auto"/>
        <w:tblInd w:w="-612" w:type="dxa"/>
        <w:tblLayout w:type="fixed"/>
        <w:tblLook w:val="01E0" w:firstRow="1" w:lastRow="1" w:firstColumn="1" w:lastColumn="1" w:noHBand="0" w:noVBand="0"/>
      </w:tblPr>
      <w:tblGrid>
        <w:gridCol w:w="1260"/>
        <w:gridCol w:w="5222"/>
        <w:gridCol w:w="719"/>
        <w:gridCol w:w="720"/>
        <w:gridCol w:w="719"/>
        <w:gridCol w:w="720"/>
        <w:gridCol w:w="720"/>
        <w:gridCol w:w="6"/>
      </w:tblGrid>
      <w:tr w:rsidR="008C619B" w:rsidRPr="007B3DDE" w:rsidTr="0001475B">
        <w:tc>
          <w:tcPr>
            <w:tcW w:w="1260" w:type="dxa"/>
            <w:vMerge w:val="restart"/>
          </w:tcPr>
          <w:p w:rsidR="008C619B" w:rsidRPr="007B3DDE" w:rsidRDefault="008C619B" w:rsidP="0001475B">
            <w:pPr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</w:p>
          <w:p w:rsidR="008C619B" w:rsidRPr="007B3DDE" w:rsidRDefault="008C619B" w:rsidP="0001475B">
            <w:pPr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5222" w:type="dxa"/>
            <w:vMerge w:val="restart"/>
          </w:tcPr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</w:p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3604" w:type="dxa"/>
            <w:gridSpan w:val="6"/>
          </w:tcPr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ระดับ</w:t>
            </w:r>
            <w:r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การประเมิน</w:t>
            </w:r>
          </w:p>
        </w:tc>
      </w:tr>
      <w:tr w:rsidR="008C619B" w:rsidTr="0001475B">
        <w:trPr>
          <w:gridAfter w:val="1"/>
          <w:wAfter w:w="6" w:type="dxa"/>
        </w:trPr>
        <w:tc>
          <w:tcPr>
            <w:tcW w:w="1260" w:type="dxa"/>
            <w:vMerge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5222" w:type="dxa"/>
            <w:vMerge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719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มากที่สุด</w:t>
            </w:r>
          </w:p>
        </w:tc>
        <w:tc>
          <w:tcPr>
            <w:tcW w:w="720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มาก</w:t>
            </w:r>
          </w:p>
        </w:tc>
        <w:tc>
          <w:tcPr>
            <w:tcW w:w="719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ปานกลาง</w:t>
            </w:r>
          </w:p>
        </w:tc>
        <w:tc>
          <w:tcPr>
            <w:tcW w:w="720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น้อย</w:t>
            </w:r>
          </w:p>
        </w:tc>
        <w:tc>
          <w:tcPr>
            <w:tcW w:w="720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น้อยที่สุด</w:t>
            </w:r>
          </w:p>
        </w:tc>
      </w:tr>
      <w:tr w:rsidR="008C619B" w:rsidTr="0001475B">
        <w:trPr>
          <w:gridAfter w:val="1"/>
          <w:wAfter w:w="6" w:type="dxa"/>
        </w:trPr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วิสัยทัศน์</w:t>
            </w: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1. วิสัยทัศน์ที่กำหนดได้จากข้อมูลสารสนเทศของ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โรงเรียนด้าน  สภาพปัญหา ชุมชนและภูมิปัญญา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ท้องถิ่น  ศักยภาพของบุคลากร  นักเรียน  ครุภัณฑ์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2. วิสัยทัศน์สอดคล้องกับสภาวะปัจจุบัน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3. วิสัยทัศน์ที่กำหนดได้จากการสำรวจความคิดเห็น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ของผู้ที่เกี่ยวข้อง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4. วิสัยทัศน์มีเป้าหมายที่ชัดเจนรองรับ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5. วิสัยทัศน์มีจุดเน้นของโรงเรียน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6. วิสัยทัศน์ของโรงเรียนมีระยะเวลาที่แน่นอน   </w:t>
            </w: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rPr>
          <w:gridAfter w:val="1"/>
          <w:wAfter w:w="6" w:type="dxa"/>
        </w:trPr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ภารกิจ</w:t>
            </w: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1. แสดงถึงงานที่สถานศึกษาต้องปฏิบัติอย่างชัดเจน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2. สะท้อนถึงวิธีดำเนินงานที่นำไปสู่ความสำเร็จ ตาม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วิสัยทัศน์ที่วางไว้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3. การให้ชุมชนเข้ามามีส่วนร่วมในการดำเนินงาน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4. ตรงกับบทบาทหน้าที่ของสถานศึกษา</w:t>
            </w: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rPr>
          <w:gridAfter w:val="1"/>
          <w:wAfter w:w="6" w:type="dxa"/>
          <w:trHeight w:val="2485"/>
        </w:trPr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1. เป้าหมายมีความชัดเจน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2. สอดคล้องกับวิสัยทัศน์ของสถานศึกษา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3. สอดคล้องกับจุดหมายของหลักสูตรการศึกษาปฐมวัย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 พุทธศักราช 2546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4. มุ่งเน้นผู้เรียนให้มีความรู้ ทักษะ กระบวนการและ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คุณลักษณะอันพึงประสงค์อย่างชัดเจน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5. มีการกำหนดผู้รับผิดชอบการประเมินไว้ชัดเจน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6. มีการกำหนดวิธีการประเมินที่ชัดเจน</w:t>
            </w: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rPr>
          <w:gridAfter w:val="1"/>
          <w:wAfter w:w="6" w:type="dxa"/>
          <w:trHeight w:val="2485"/>
        </w:trPr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โครงสร้างหลักสูตรสถานศึกษา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ปฐมวัย</w:t>
            </w: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1. สอดคล้องกับโครงสร้างหลักสูตรการศึกษาปฐมวัย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พุทธศักราช 2546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2. สอดคล้องกับวิสัยทัศน์ ภารกิจ และเป้าหมายของ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สถานศึกษา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3. มีหน่วยการเรียนรู้ตามสาระการเรียนรู้ตลอดปีการศึกษา</w:t>
            </w: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RPr="007B3DDE" w:rsidTr="0001475B">
        <w:tc>
          <w:tcPr>
            <w:tcW w:w="1260" w:type="dxa"/>
            <w:vMerge w:val="restart"/>
          </w:tcPr>
          <w:p w:rsidR="008C619B" w:rsidRPr="007B3DDE" w:rsidRDefault="008C619B" w:rsidP="0001475B">
            <w:pPr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</w:p>
          <w:p w:rsidR="008C619B" w:rsidRPr="007B3DDE" w:rsidRDefault="008C619B" w:rsidP="0001475B">
            <w:pPr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5222" w:type="dxa"/>
            <w:vMerge w:val="restart"/>
          </w:tcPr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</w:p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3604" w:type="dxa"/>
            <w:gridSpan w:val="6"/>
          </w:tcPr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ระดับ</w:t>
            </w:r>
            <w:r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การประเมิน</w:t>
            </w:r>
          </w:p>
        </w:tc>
      </w:tr>
      <w:tr w:rsidR="008C619B" w:rsidTr="0001475B">
        <w:trPr>
          <w:gridAfter w:val="1"/>
          <w:wAfter w:w="6" w:type="dxa"/>
        </w:trPr>
        <w:tc>
          <w:tcPr>
            <w:tcW w:w="1260" w:type="dxa"/>
            <w:vMerge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5222" w:type="dxa"/>
            <w:vMerge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719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มากที่สุด</w:t>
            </w:r>
          </w:p>
        </w:tc>
        <w:tc>
          <w:tcPr>
            <w:tcW w:w="720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มาก</w:t>
            </w:r>
          </w:p>
        </w:tc>
        <w:tc>
          <w:tcPr>
            <w:tcW w:w="719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ปานกลาง</w:t>
            </w:r>
          </w:p>
        </w:tc>
        <w:tc>
          <w:tcPr>
            <w:tcW w:w="720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น้อย</w:t>
            </w:r>
          </w:p>
        </w:tc>
        <w:tc>
          <w:tcPr>
            <w:tcW w:w="720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น้อยที่สุด</w:t>
            </w:r>
          </w:p>
        </w:tc>
      </w:tr>
      <w:tr w:rsidR="008C619B" w:rsidTr="0001475B">
        <w:trPr>
          <w:gridAfter w:val="1"/>
          <w:wAfter w:w="6" w:type="dxa"/>
        </w:trPr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การจัดการเรียนรู้และส่งเสริมการเรียนรู้</w:t>
            </w: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1. สถานศึกษาได้มีการจัดทำหน่วยการเรียนรู้แบบ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บูรณาการในการพัฒนาผู้เรียนทั้ง 4 ด้าน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2. สถานศึกษาได้ส่งเสริมการใช้สื่อ/แหล่งเรียนรู้ในการ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จัดการเรียนการสอน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3. สถานศึกษาได้ส่งเสริมผู้สอนให้จัดทำสื่อการเรียน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การสอนที่สอดคล้องเหมาะสมกับผู้เรียน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4. สถานศึกษาได้ส่งเสริมให้มีการใช้ห้องสมุดเป็น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แหล่งเรียนรู้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5. การจัดการเรียนรู้ของสถานศึกษามีความยืดหยุ่น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สอดคล้องเหมาะสมกับผู้เรียน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6. สถานศึกษาได้จัดสภาพแวดล้อมที่เอื้อต่อการเรียนรู้ทั้ง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ในและนอกห้องเรียน</w:t>
            </w: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rPr>
          <w:gridAfter w:val="1"/>
          <w:wAfter w:w="6" w:type="dxa"/>
        </w:trPr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สาระการเรียนรู้ 4สาระ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1. สาระการเรียนรู้แต่ละสาระประกอบด้วยหน่วยการเรียนรู้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และเรื่องราวที่เด็กสนใจและเป็นเรื่องใกล้ตัวเด็ก    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2. สาระการเรียนรู้แต่ละเรื่องครอบคลุมจุดประสงค์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การเรียนรู้และมาตรฐานการศึกษาปฐมวัย พุทธศักราช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2546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3. มีสาระการเรียนรู้ ครบทั้ง 4 สาระและมีหน่วยการเรียนรู้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ครบ 40 สัปดาห์ 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4. การจัดการเรียนรู้ในแต่ละหน่วยการจัดประสบการณ์มี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การสอดแทรกสภาพความเป็นท้องถิ่น/เรื่องใกล้ตัวให้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ผู้เรียนได้เรียนรู้ 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5. การจัดการเรียนรู้ในแต่ละหน่วยการจัดประสบการณ์มี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ความสอดคล้องกับวิถีชีวิตของผู้เรียน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6. การจัดการเรียนรู้ในแต่ละหน่วยการจัดประสบการณ์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ส่งเสริมด้านคุณธรรม  จริยธรรมของผู้เรียน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7. สาระการเรียนรู้ในแต่ละหน่วยการจัดประสบการณ์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ส่งเสริมผู้เรียนด้านการมีจิตสาธารณะ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</w:tbl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tbl>
      <w:tblPr>
        <w:tblStyle w:val="a3"/>
        <w:tblW w:w="0" w:type="auto"/>
        <w:tblInd w:w="-612" w:type="dxa"/>
        <w:tblLayout w:type="fixed"/>
        <w:tblLook w:val="01E0" w:firstRow="1" w:lastRow="1" w:firstColumn="1" w:lastColumn="1" w:noHBand="0" w:noVBand="0"/>
      </w:tblPr>
      <w:tblGrid>
        <w:gridCol w:w="1260"/>
        <w:gridCol w:w="5222"/>
        <w:gridCol w:w="719"/>
        <w:gridCol w:w="720"/>
        <w:gridCol w:w="719"/>
        <w:gridCol w:w="720"/>
        <w:gridCol w:w="720"/>
        <w:gridCol w:w="6"/>
      </w:tblGrid>
      <w:tr w:rsidR="008C619B" w:rsidRPr="007B3DDE" w:rsidTr="0001475B">
        <w:tc>
          <w:tcPr>
            <w:tcW w:w="1260" w:type="dxa"/>
            <w:vMerge w:val="restart"/>
          </w:tcPr>
          <w:p w:rsidR="008C619B" w:rsidRPr="007B3DDE" w:rsidRDefault="008C619B" w:rsidP="0001475B">
            <w:pPr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</w:p>
          <w:p w:rsidR="008C619B" w:rsidRPr="007B3DDE" w:rsidRDefault="008C619B" w:rsidP="0001475B">
            <w:pPr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5222" w:type="dxa"/>
            <w:vMerge w:val="restart"/>
          </w:tcPr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</w:p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3604" w:type="dxa"/>
            <w:gridSpan w:val="6"/>
          </w:tcPr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ระดับ</w:t>
            </w:r>
            <w:r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การประเมิน</w:t>
            </w:r>
          </w:p>
        </w:tc>
      </w:tr>
      <w:tr w:rsidR="008C619B" w:rsidTr="0001475B">
        <w:trPr>
          <w:gridAfter w:val="1"/>
          <w:wAfter w:w="6" w:type="dxa"/>
        </w:trPr>
        <w:tc>
          <w:tcPr>
            <w:tcW w:w="1260" w:type="dxa"/>
            <w:vMerge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5222" w:type="dxa"/>
            <w:vMerge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719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มากที่สุด</w:t>
            </w:r>
          </w:p>
        </w:tc>
        <w:tc>
          <w:tcPr>
            <w:tcW w:w="720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มาก</w:t>
            </w:r>
          </w:p>
        </w:tc>
        <w:tc>
          <w:tcPr>
            <w:tcW w:w="719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ปานกลาง</w:t>
            </w:r>
          </w:p>
        </w:tc>
        <w:tc>
          <w:tcPr>
            <w:tcW w:w="720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น้อย</w:t>
            </w:r>
          </w:p>
        </w:tc>
        <w:tc>
          <w:tcPr>
            <w:tcW w:w="720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น้อยที่สุด</w:t>
            </w:r>
          </w:p>
        </w:tc>
      </w:tr>
      <w:tr w:rsidR="008C619B" w:rsidTr="0001475B">
        <w:trPr>
          <w:gridAfter w:val="1"/>
          <w:wAfter w:w="6" w:type="dxa"/>
        </w:trPr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การวัดผลและประเมินผล</w:t>
            </w: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1. รูปแบบ วิธีการและเกณฑ์การวัดผลและประเมินผลใน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ระดับชั้นเรียนและระดับสถานศึกษาสอดคล้องกับแนว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การวัดผลและประเมินผลตามหลักสูตรการศึกษา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ปฐมวัย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2. รูปแบบ วิธีการและเกณฑ์การวัดผลและประเมินผลใน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ระบบโรงเรียนเป็นแนวทางเดียวกัน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3. วิธีการประเมินผลของสถานศึกษาได้เน้นการประเมินผล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ตามสภาพจริง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4. สถานศึกษามีวิธีการวัดผลและประเมินผลด้วยวิธีการ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ที่หลากหลายวิธี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5. รูปแบบ วิธีการวัดผลและประเมินผลของโรงเรียนมี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ความชัดเจน ง่ายและสะดวกต่อการนำไปใช้</w:t>
            </w: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rPr>
          <w:gridAfter w:val="1"/>
          <w:wAfter w:w="6" w:type="dxa"/>
        </w:trPr>
        <w:tc>
          <w:tcPr>
            <w:tcW w:w="6482" w:type="dxa"/>
            <w:gridSpan w:val="2"/>
          </w:tcPr>
          <w:p w:rsidR="008C619B" w:rsidRDefault="008C619B" w:rsidP="0001475B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rPr>
          <w:gridAfter w:val="1"/>
          <w:wAfter w:w="6" w:type="dxa"/>
        </w:trPr>
        <w:tc>
          <w:tcPr>
            <w:tcW w:w="6482" w:type="dxa"/>
            <w:gridSpan w:val="2"/>
          </w:tcPr>
          <w:p w:rsidR="008C619B" w:rsidRDefault="008C619B" w:rsidP="0001475B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19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72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c>
          <w:tcPr>
            <w:tcW w:w="6482" w:type="dxa"/>
            <w:gridSpan w:val="2"/>
          </w:tcPr>
          <w:p w:rsidR="008C619B" w:rsidRDefault="008C619B" w:rsidP="0001475B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  <w:p w:rsidR="008C619B" w:rsidRDefault="008C619B" w:rsidP="0001475B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สรุปผล</w:t>
            </w:r>
          </w:p>
          <w:p w:rsidR="008C619B" w:rsidRDefault="008C619B" w:rsidP="0001475B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  <w:p w:rsidR="008C619B" w:rsidRDefault="008C619B" w:rsidP="0001475B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3604" w:type="dxa"/>
            <w:gridSpan w:val="6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 w:rsidRPr="0057589F">
              <w:rPr>
                <w:rFonts w:ascii="Cordia New" w:hAnsi="Cordia New" w:cs="Cordia New"/>
                <w:sz w:val="32"/>
                <w:szCs w:val="32"/>
                <w:cs/>
              </w:rPr>
              <w:t>(      )</w:t>
            </w: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มากที่สุด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(      )    มาก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(      )    ปานกลาง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(      )    น้อย</w:t>
            </w:r>
          </w:p>
          <w:p w:rsidR="008C619B" w:rsidRPr="0057589F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(      )   น้อยที่สุด</w:t>
            </w:r>
          </w:p>
        </w:tc>
      </w:tr>
    </w:tbl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ข้อสังเกตและข้อเสนอแนะ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p w:rsidR="008C619B" w:rsidRPr="002A7FC9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  <w:cs/>
        </w:rPr>
      </w:pP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  <w:t>ลงชื่อ..........................................................ผู้ประเมิน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p w:rsidR="008C619B" w:rsidRDefault="008C619B" w:rsidP="008C619B">
      <w:pPr>
        <w:tabs>
          <w:tab w:val="left" w:pos="1080"/>
        </w:tabs>
        <w:jc w:val="center"/>
        <w:rPr>
          <w:rFonts w:ascii="Cordia New" w:hAnsi="Cordia New" w:cs="Cordia New"/>
          <w:b/>
          <w:bCs/>
          <w:sz w:val="32"/>
          <w:szCs w:val="32"/>
          <w:cs/>
        </w:rPr>
      </w:pPr>
      <w:r w:rsidRPr="003A6954">
        <w:rPr>
          <w:rFonts w:ascii="Cordia New" w:hAnsi="Cordia New" w:cs="Cordia New" w:hint="cs"/>
          <w:b/>
          <w:bCs/>
          <w:sz w:val="32"/>
          <w:szCs w:val="32"/>
          <w:cs/>
        </w:rPr>
        <w:lastRenderedPageBreak/>
        <w:t>ตัวอย่างเครื่องมือ</w:t>
      </w:r>
      <w:r>
        <w:rPr>
          <w:rFonts w:ascii="Cordia New" w:hAnsi="Cordia New" w:cs="Cordia New" w:hint="cs"/>
          <w:b/>
          <w:bCs/>
          <w:sz w:val="32"/>
          <w:szCs w:val="32"/>
          <w:cs/>
        </w:rPr>
        <w:t>แนวทางการ</w:t>
      </w:r>
      <w:r w:rsidRPr="003A6954">
        <w:rPr>
          <w:rFonts w:ascii="Cordia New" w:hAnsi="Cordia New" w:cs="Cordia New" w:hint="cs"/>
          <w:b/>
          <w:bCs/>
          <w:sz w:val="32"/>
          <w:szCs w:val="32"/>
          <w:cs/>
        </w:rPr>
        <w:t>ประเมิน</w:t>
      </w:r>
      <w:r>
        <w:rPr>
          <w:rFonts w:ascii="Cordia New" w:hAnsi="Cordia New" w:cs="Cordia New" w:hint="cs"/>
          <w:b/>
          <w:bCs/>
          <w:sz w:val="32"/>
          <w:szCs w:val="32"/>
          <w:cs/>
        </w:rPr>
        <w:t>เอกสารหลักสูตรสถานศึกษา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tbl>
      <w:tblPr>
        <w:tblStyle w:val="a3"/>
        <w:tblW w:w="0" w:type="auto"/>
        <w:tblInd w:w="-612" w:type="dxa"/>
        <w:tblLayout w:type="fixed"/>
        <w:tblLook w:val="01E0" w:firstRow="1" w:lastRow="1" w:firstColumn="1" w:lastColumn="1" w:noHBand="0" w:noVBand="0"/>
      </w:tblPr>
      <w:tblGrid>
        <w:gridCol w:w="1260"/>
        <w:gridCol w:w="5222"/>
        <w:gridCol w:w="600"/>
        <w:gridCol w:w="601"/>
        <w:gridCol w:w="601"/>
        <w:gridCol w:w="601"/>
        <w:gridCol w:w="655"/>
      </w:tblGrid>
      <w:tr w:rsidR="008C619B" w:rsidRPr="007B3DDE" w:rsidTr="0001475B">
        <w:tc>
          <w:tcPr>
            <w:tcW w:w="1260" w:type="dxa"/>
            <w:vMerge w:val="restart"/>
          </w:tcPr>
          <w:p w:rsidR="008C619B" w:rsidRPr="007B3DDE" w:rsidRDefault="008C619B" w:rsidP="0001475B">
            <w:pPr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</w:p>
          <w:p w:rsidR="008C619B" w:rsidRPr="007B3DDE" w:rsidRDefault="008C619B" w:rsidP="0001475B">
            <w:pPr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5222" w:type="dxa"/>
            <w:vMerge w:val="restart"/>
          </w:tcPr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</w:p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3058" w:type="dxa"/>
            <w:gridSpan w:val="5"/>
          </w:tcPr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ระดับ</w:t>
            </w:r>
            <w:r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การประเมิน</w:t>
            </w:r>
          </w:p>
        </w:tc>
      </w:tr>
      <w:tr w:rsidR="008C619B" w:rsidTr="0001475B">
        <w:tc>
          <w:tcPr>
            <w:tcW w:w="1260" w:type="dxa"/>
            <w:vMerge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5222" w:type="dxa"/>
            <w:vMerge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600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มากที่สุด</w:t>
            </w:r>
          </w:p>
        </w:tc>
        <w:tc>
          <w:tcPr>
            <w:tcW w:w="601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มาก</w:t>
            </w:r>
          </w:p>
        </w:tc>
        <w:tc>
          <w:tcPr>
            <w:tcW w:w="601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ปานกลาง</w:t>
            </w:r>
          </w:p>
        </w:tc>
        <w:tc>
          <w:tcPr>
            <w:tcW w:w="601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น้อย</w:t>
            </w:r>
          </w:p>
        </w:tc>
        <w:tc>
          <w:tcPr>
            <w:tcW w:w="655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น้อยที่สุด</w:t>
            </w:r>
          </w:p>
        </w:tc>
      </w:tr>
      <w:tr w:rsidR="008C619B" w:rsidTr="0001475B"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วิสัยทัศน์</w:t>
            </w: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1. วิสัยทัศน์ที่กำหนดได้จากข้อมูลสารสนเทศของ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โรงเรียนด้าน  สภาพปัญหา ชุมชนและภูมิปัญญา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ท้องถิ่น  ศักยภาพของบุคลากร  นักเรียน  ครุภัณฑ์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2. วิสัยทัศน์สอดคล้องกับสภาวะปัจจุบัน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3. วิสัยทัศน์ที่กำหนดได้จากการสำรวจความคิดเห็น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ของผู้ที่เกี่ยวข้อง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4. วิสัยทัศน์มีเป้าหมายที่ชัดเจนรองรับ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5. วิสัยทัศน์มีจุดเน้นของโรงเรียน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6. วิสัยทัศน์ของโรงเรียนมีระยะเวลาที่แน่นอน   </w:t>
            </w:r>
          </w:p>
        </w:tc>
        <w:tc>
          <w:tcPr>
            <w:tcW w:w="60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55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ภารกิจ</w:t>
            </w: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1. แสดงถึงงานที่สถานศึกษาต้องปฏิบัติอย่างชัดเจน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2. สะท้อนถึงวิธีดำเนินงานที่นำไปสู่ความสำเร็จ ตาม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วิสัยทัศน์ที่วางไว้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3. การให้ชุมชนเข้ามามีส่วนร่วมในการดำเนินงาน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4. ตรงกับบทบาทหน้าที่ของสถานศึกษา</w:t>
            </w:r>
          </w:p>
        </w:tc>
        <w:tc>
          <w:tcPr>
            <w:tcW w:w="60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55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rPr>
          <w:trHeight w:val="2485"/>
        </w:trPr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1. เป้าหมายมีความชัดเจน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2. สอดคล้องกับวิสัยทัศน์ของสถานศึกษา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3. สอดคล้องกับจุดหมายของหลักสูตรการศึกษา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ขั้นพื้นฐาน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4. มุ่งเน้นผู้เรียนให้มีความรู้ ทักษะ กระบวนการและ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คุณลักษณะอันพึงประสงค์อย่างชัดเจน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5. มีการกำหนดผู้รับผิดชอบการประเมินไว้ชัดเจน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6. มีการกำหนดวิธีการประเมินที่ชัดเจน</w:t>
            </w:r>
          </w:p>
        </w:tc>
        <w:tc>
          <w:tcPr>
            <w:tcW w:w="60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55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rPr>
          <w:trHeight w:val="2485"/>
        </w:trPr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โครงสร้างหลักสูตรสถานศึกษา</w:t>
            </w: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1. สอดคล้องกับโครงสร้างหลักสูตรการศึกษา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ขั้นพื้นฐาน พุทธศักราช 2544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2. สอดคล้องกับวิสัยทัศน์ ภารกิจ และเป้าหมายของ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สถานศึกษา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3. มีการกำหนดสัดส่วนเวลาระหว่างสาระการเรียนรู้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กับกิจกรรมพัฒนาผู้เรียนอย่างเหมาะสม</w:t>
            </w:r>
          </w:p>
        </w:tc>
        <w:tc>
          <w:tcPr>
            <w:tcW w:w="60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55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RPr="007B3DDE" w:rsidTr="0001475B">
        <w:tc>
          <w:tcPr>
            <w:tcW w:w="1260" w:type="dxa"/>
            <w:vMerge w:val="restart"/>
          </w:tcPr>
          <w:p w:rsidR="008C619B" w:rsidRPr="007B3DDE" w:rsidRDefault="008C619B" w:rsidP="0001475B">
            <w:pPr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</w:p>
          <w:p w:rsidR="008C619B" w:rsidRPr="007B3DDE" w:rsidRDefault="008C619B" w:rsidP="0001475B">
            <w:pPr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5222" w:type="dxa"/>
            <w:vMerge w:val="restart"/>
          </w:tcPr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</w:p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3058" w:type="dxa"/>
            <w:gridSpan w:val="5"/>
          </w:tcPr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ระดับ</w:t>
            </w:r>
            <w:r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การประเมิน</w:t>
            </w:r>
          </w:p>
        </w:tc>
      </w:tr>
      <w:tr w:rsidR="008C619B" w:rsidTr="0001475B">
        <w:tc>
          <w:tcPr>
            <w:tcW w:w="1260" w:type="dxa"/>
            <w:vMerge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5222" w:type="dxa"/>
            <w:vMerge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600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มากที่สุด</w:t>
            </w:r>
          </w:p>
        </w:tc>
        <w:tc>
          <w:tcPr>
            <w:tcW w:w="601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มาก</w:t>
            </w:r>
          </w:p>
        </w:tc>
        <w:tc>
          <w:tcPr>
            <w:tcW w:w="601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ปานกลาง</w:t>
            </w:r>
          </w:p>
        </w:tc>
        <w:tc>
          <w:tcPr>
            <w:tcW w:w="601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น้อย</w:t>
            </w:r>
          </w:p>
        </w:tc>
        <w:tc>
          <w:tcPr>
            <w:tcW w:w="655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น้อยที่สุด</w:t>
            </w:r>
          </w:p>
        </w:tc>
      </w:tr>
      <w:tr w:rsidR="008C619B" w:rsidTr="0001475B"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4. มีการกำหนดสัดส่วนเวลาระหว่างกลุ่มสาระ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การเรียนรู้ต่างๆ อย่างเหมาะสม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5. มีหน่วยการเรียนรู้แบบบูรณาการระหว่างกลุ่มสาระ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การเรียนรู้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6. มีหน่วยการเรียนรู้แบบบูรณาการกับวิถีชีวิตของผู้เรียน</w:t>
            </w:r>
          </w:p>
        </w:tc>
        <w:tc>
          <w:tcPr>
            <w:tcW w:w="60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55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การจัดการเรียนรู้และส่งเสริมการเรียนรู้</w:t>
            </w: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1. สถานศึกษาได้มีการจัดทำหน่วยการเรียนรู้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บูรณาการระหว่าง  8 กลุ่มสาระ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2. สถานศึกษาได้วางแผนกำหนดให้ผู้เรียนได้ทำ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โครงงาน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3. สถานศึกษาได้มีการจัดโครงงานที่มีการบูรณาการ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 ระหว่างกลุ่มสาระ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4. สถานศึกษาได้กำหนดแนวทางการให้การบ้านในแต่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ละชั้นปี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5. สถานศึกษาได้ส่งเสริมการใช้สื่อ/แหล่งเรียนรู้ในการ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จัดการเรียนการสอน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6. สถานศึกษาได้ส่งเสริมผู้สอนให้จัดทำสื่อการเรียน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การสอนที่สอดคล้องเหมาะสมกับผู้เรียน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7. สถานศึกษาได้ส่งเสริมให้มีการใช้ห้องสมุดเป็น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แหล่งเรียนรู้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8. การจัดการเรียนรู้ของสถานศึกษามีความยืดหยุ่น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สอดคล้องเหมาะสมกับผู้เรียน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9. สถานศึกษาได้ส่งเสริมให้มีการใช้ห้องคอมพิวเตอร์/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โรงฝึกงาน/ห้องปฏิบัติการ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10. สถานศึกษาได้จัดสภาพแวดล้อมที่เอื้อต่อการเรียนรู้ทั้งในและนอกห้องเรียน</w:t>
            </w:r>
          </w:p>
        </w:tc>
        <w:tc>
          <w:tcPr>
            <w:tcW w:w="60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55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สาระการเรียนรู้ 8 กลุ่มสาระ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1. สาระการเรียนรู้แต่ละกลุ่มสาระตอบสนองต่อสาระและ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มาตรฐานการเรียนรู้ช่วงชั้น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2. สาระการเรียนรู้แต่ละกลุ่มสาระครอบคลุมผลการเรียนรู้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ที่คาดหวังรายปีหรือรายภาคและสาระการเรียนรู้รายปี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หรือรายภาค</w:t>
            </w:r>
          </w:p>
        </w:tc>
        <w:tc>
          <w:tcPr>
            <w:tcW w:w="60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55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c>
          <w:tcPr>
            <w:tcW w:w="1260" w:type="dxa"/>
            <w:vMerge w:val="restart"/>
          </w:tcPr>
          <w:p w:rsidR="008C619B" w:rsidRPr="007B3DDE" w:rsidRDefault="008C619B" w:rsidP="0001475B">
            <w:pPr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</w:p>
          <w:p w:rsidR="008C619B" w:rsidRPr="007B3DDE" w:rsidRDefault="008C619B" w:rsidP="0001475B">
            <w:pPr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5222" w:type="dxa"/>
            <w:vMerge w:val="restart"/>
          </w:tcPr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</w:p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3058" w:type="dxa"/>
            <w:gridSpan w:val="5"/>
          </w:tcPr>
          <w:p w:rsidR="008C619B" w:rsidRDefault="008C619B" w:rsidP="0001475B">
            <w:pPr>
              <w:jc w:val="center"/>
              <w:rPr>
                <w:rFonts w:ascii="Cordia New" w:hAnsi="Cordia New" w:cs="Cordia New"/>
                <w:sz w:val="22"/>
                <w:szCs w:val="22"/>
                <w:cs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ระดับ</w:t>
            </w:r>
            <w:r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การประเมิน</w:t>
            </w:r>
          </w:p>
        </w:tc>
      </w:tr>
      <w:tr w:rsidR="008C619B" w:rsidTr="0001475B">
        <w:tc>
          <w:tcPr>
            <w:tcW w:w="1260" w:type="dxa"/>
            <w:vMerge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5222" w:type="dxa"/>
            <w:vMerge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600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มากที่สุด</w:t>
            </w:r>
          </w:p>
        </w:tc>
        <w:tc>
          <w:tcPr>
            <w:tcW w:w="601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มาก</w:t>
            </w:r>
          </w:p>
        </w:tc>
        <w:tc>
          <w:tcPr>
            <w:tcW w:w="601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ปานกลาง</w:t>
            </w:r>
          </w:p>
        </w:tc>
        <w:tc>
          <w:tcPr>
            <w:tcW w:w="601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น้อย</w:t>
            </w:r>
          </w:p>
        </w:tc>
        <w:tc>
          <w:tcPr>
            <w:tcW w:w="655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น้อยที่สุด</w:t>
            </w:r>
          </w:p>
        </w:tc>
      </w:tr>
      <w:tr w:rsidR="008C619B" w:rsidTr="0001475B"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3. สาระการเรียนรู้แต่ละกลุ่มสาระสอดคล้องและ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ครอบคลุมคุณลักษณะอันพึงประสงค์ของโรงเรียน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4. สาระการเรียนรู้แต่ละกลุ่มสาระ มีความชัดเจน สะดวก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ต่อการนำไปปฏิบัติ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5. สาระการเรียนรู้แต่ละกลุ่มสาระมีการสอดแทรกสภาพ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ความเป็นท้องถิ่น/เรื่องใกล้ตัวให้ผู้เรียนได้เรียนรู้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6. สาระการเรียนรู้แต่ละกลุ่มสาระมีความสอดคล้องกับวิถี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ชีวิตของผู้เรียน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7. สาระการเรียนรู้แต่ละกลุ่มสาระมีการบูรณาการสอนใน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กลุ่มสาระการเรียนรู้เดียวกัน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8. สาระการเรียนรู้แต่ละกลุ่มสาระมีการบูรณาการสอน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ระหว่างกลุ่มสาระการเรียนรู้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9. สาระการเรียนรู้แต่ละกลุ่มสาระส่งเสริมด้านคุณธรรม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จริยธรรมของผู้เรียน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10. สาระการเรียนรู้แต่ละกลุ่มสาระส่งเสริมผู้เรียนด้านการ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 มีจิตสาธารณะ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60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55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กิจกรรมพัฒนาผู้เรียน</w:t>
            </w: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1. กิจกรรมพัฒนาผู้เรียนมุ่งปลูกฝังและสร้างจิตสำนึกของ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การทำประโยชน์เพื่อสังคม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2. กิจกรรมพัฒนาผู้เรียนในแต่ละระดับชั้นเรียนเหมาะสม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กับวัยและวุฒิภาวะของผู้เรียน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3. กิจกรรมพัฒนาผู้เรียนเอื้อต่อการส่งเสริมการเรียนรู้กลุ่ม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สาระการเรียนรู้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4. กิจกรรมพัฒนาผู้เรียนตอบสนองต่อความต้องการ 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ความสนใจ ความถนัด ของผู้เรียน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5. การจัดกิจกรรมพัฒนาผู้เรียนแต่ละครั้งมีการกำหนด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จุดมุ่งหมายที่แน่นอน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6. การจัดกิจกรรมพัฒนาผู้เรียนส่งเสริมผู้เรียนด้าน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คุณลักษณะที่พึงประสงค์</w:t>
            </w:r>
          </w:p>
        </w:tc>
        <w:tc>
          <w:tcPr>
            <w:tcW w:w="60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55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</w:tbl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tbl>
      <w:tblPr>
        <w:tblStyle w:val="a3"/>
        <w:tblW w:w="0" w:type="auto"/>
        <w:tblInd w:w="-612" w:type="dxa"/>
        <w:tblLayout w:type="fixed"/>
        <w:tblLook w:val="01E0" w:firstRow="1" w:lastRow="1" w:firstColumn="1" w:lastColumn="1" w:noHBand="0" w:noVBand="0"/>
      </w:tblPr>
      <w:tblGrid>
        <w:gridCol w:w="1260"/>
        <w:gridCol w:w="5222"/>
        <w:gridCol w:w="600"/>
        <w:gridCol w:w="601"/>
        <w:gridCol w:w="601"/>
        <w:gridCol w:w="601"/>
        <w:gridCol w:w="655"/>
      </w:tblGrid>
      <w:tr w:rsidR="008C619B" w:rsidRPr="007B3DDE" w:rsidTr="0001475B">
        <w:tc>
          <w:tcPr>
            <w:tcW w:w="1260" w:type="dxa"/>
            <w:vMerge w:val="restart"/>
          </w:tcPr>
          <w:p w:rsidR="008C619B" w:rsidRPr="007B3DDE" w:rsidRDefault="008C619B" w:rsidP="0001475B">
            <w:pPr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</w:p>
          <w:p w:rsidR="008C619B" w:rsidRPr="007B3DDE" w:rsidRDefault="008C619B" w:rsidP="0001475B">
            <w:pPr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5222" w:type="dxa"/>
            <w:vMerge w:val="restart"/>
          </w:tcPr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</w:p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3058" w:type="dxa"/>
            <w:gridSpan w:val="5"/>
          </w:tcPr>
          <w:p w:rsidR="008C619B" w:rsidRPr="007B3DDE" w:rsidRDefault="008C619B" w:rsidP="0001475B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7B3DDE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ระดับ</w:t>
            </w:r>
            <w:r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การประเมิน</w:t>
            </w:r>
          </w:p>
        </w:tc>
      </w:tr>
      <w:tr w:rsidR="008C619B" w:rsidTr="0001475B">
        <w:tc>
          <w:tcPr>
            <w:tcW w:w="1260" w:type="dxa"/>
            <w:vMerge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5222" w:type="dxa"/>
            <w:vMerge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600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มากที่สุด</w:t>
            </w:r>
          </w:p>
        </w:tc>
        <w:tc>
          <w:tcPr>
            <w:tcW w:w="601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มาก</w:t>
            </w:r>
          </w:p>
        </w:tc>
        <w:tc>
          <w:tcPr>
            <w:tcW w:w="601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ปานกลาง</w:t>
            </w:r>
          </w:p>
        </w:tc>
        <w:tc>
          <w:tcPr>
            <w:tcW w:w="601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น้อย</w:t>
            </w:r>
          </w:p>
        </w:tc>
        <w:tc>
          <w:tcPr>
            <w:tcW w:w="655" w:type="dxa"/>
          </w:tcPr>
          <w:p w:rsidR="008C619B" w:rsidRPr="00123A9E" w:rsidRDefault="008C619B" w:rsidP="0001475B">
            <w:pPr>
              <w:rPr>
                <w:rFonts w:ascii="Cordia New" w:hAnsi="Cordia New" w:cs="Cordia New"/>
                <w:sz w:val="22"/>
                <w:szCs w:val="22"/>
              </w:rPr>
            </w:pPr>
            <w:r>
              <w:rPr>
                <w:rFonts w:ascii="Cordia New" w:hAnsi="Cordia New" w:cs="Cordia New" w:hint="cs"/>
                <w:sz w:val="22"/>
                <w:szCs w:val="22"/>
                <w:cs/>
              </w:rPr>
              <w:t>น้อยที่สุด</w:t>
            </w:r>
          </w:p>
        </w:tc>
      </w:tr>
      <w:tr w:rsidR="008C619B" w:rsidTr="0001475B"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7. การจัดกิจกรรมพัฒนาผู้เรียนส่งเสริมการพัฒนา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ศักยภาพผู้เรียนแต่ละคน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8. การจัดกิจกรรมพัฒนาผู้เรียนส่งเสริมทักษะการอยู่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ร่วมกันในสังคมอย่างมีความสุข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9. การจัดกิจกรรมพัฒนาผู้เรียนมีการกำหนดระยะเวลาที่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แน่นอน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10. การจัดกิจกรรมพัฒนาผู้เรียนแต่ละครั้ง มีการกำหนด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  วิธีการวัดผลและประเมินผลที่ชัดเจน</w:t>
            </w:r>
          </w:p>
        </w:tc>
        <w:tc>
          <w:tcPr>
            <w:tcW w:w="60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55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การวัดผลและประเมินผล</w:t>
            </w:r>
          </w:p>
        </w:tc>
        <w:tc>
          <w:tcPr>
            <w:tcW w:w="5222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1. รูปแบบ วิธีการและเกณฑ์การวัดผลและประเมินผลในระดับชั้นเรียนและระดับสถานศึกษาสอดคล้องกับแนวการวัดผลและประเมินผลตามหลักสูตรการศึกษาขั้นพื้นฐา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2. รูปแบบ วิธีการและเกณฑ์การวัดผลและประเมินผลในระบบโรงเรียนเป็นแนวทางเดียวกัน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3. รายละเอียดเกณฑ์การจบการผ่านช่วงชั้นและเกณฑ์การจบการศึกษาเหมาะสมกับผู้เรียน สภาพชุมชน/ท้องถิ่น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4. วิธีการประเมินผลของสถานศึกษาได้เน้นการประเมินผลตามสภาพจริง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5. สถานศึกษามีวิธีการวัดผลและประเมินผลด้วยวิธีการที่หลากหลายวิธี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6. รูปแบบ วิธีการวัดผลและประเมินผลของโรงเรียนมีความชัดเจน ง่ายและสะดวกต่อการนำไปใช้</w:t>
            </w:r>
          </w:p>
        </w:tc>
        <w:tc>
          <w:tcPr>
            <w:tcW w:w="60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55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5222" w:type="dxa"/>
          </w:tcPr>
          <w:p w:rsidR="008C619B" w:rsidRDefault="008C619B" w:rsidP="0001475B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60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55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c>
          <w:tcPr>
            <w:tcW w:w="1260" w:type="dxa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5222" w:type="dxa"/>
          </w:tcPr>
          <w:p w:rsidR="008C619B" w:rsidRDefault="008C619B" w:rsidP="0001475B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600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01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  <w:tc>
          <w:tcPr>
            <w:tcW w:w="655" w:type="dxa"/>
          </w:tcPr>
          <w:p w:rsidR="008C619B" w:rsidRDefault="008C619B" w:rsidP="0001475B">
            <w:pPr>
              <w:rPr>
                <w:rFonts w:ascii="Cordia New" w:hAnsi="Cordia New" w:cs="Cordia New"/>
                <w:sz w:val="22"/>
                <w:szCs w:val="22"/>
                <w:cs/>
              </w:rPr>
            </w:pPr>
          </w:p>
        </w:tc>
      </w:tr>
      <w:tr w:rsidR="008C619B" w:rsidTr="0001475B">
        <w:tc>
          <w:tcPr>
            <w:tcW w:w="6482" w:type="dxa"/>
            <w:gridSpan w:val="2"/>
          </w:tcPr>
          <w:p w:rsidR="008C619B" w:rsidRDefault="008C619B" w:rsidP="0001475B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  <w:p w:rsidR="008C619B" w:rsidRDefault="008C619B" w:rsidP="0001475B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สรุปผล</w:t>
            </w:r>
          </w:p>
          <w:p w:rsidR="008C619B" w:rsidRDefault="008C619B" w:rsidP="0001475B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  <w:p w:rsidR="008C619B" w:rsidRDefault="008C619B" w:rsidP="0001475B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3058" w:type="dxa"/>
            <w:gridSpan w:val="5"/>
          </w:tcPr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 w:rsidRPr="0057589F">
              <w:rPr>
                <w:rFonts w:ascii="Cordia New" w:hAnsi="Cordia New" w:cs="Cordia New"/>
                <w:sz w:val="32"/>
                <w:szCs w:val="32"/>
                <w:cs/>
              </w:rPr>
              <w:t>(      )</w:t>
            </w: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   มากที่สุด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(      )    มาก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(      )    ปานกลาง</w:t>
            </w:r>
          </w:p>
          <w:p w:rsidR="008C619B" w:rsidRDefault="008C619B" w:rsidP="0001475B">
            <w:pPr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(      )    น้อย</w:t>
            </w:r>
          </w:p>
          <w:p w:rsidR="008C619B" w:rsidRPr="0057589F" w:rsidRDefault="008C619B" w:rsidP="0001475B">
            <w:pPr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(      )   น้อยที่สุด</w:t>
            </w:r>
          </w:p>
        </w:tc>
      </w:tr>
    </w:tbl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lastRenderedPageBreak/>
        <w:t>ข้อสังเกตและข้อเสนอแนะ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p w:rsidR="008C619B" w:rsidRPr="002A7FC9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  <w:cs/>
        </w:rPr>
      </w:pP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  <w:t>ลงชื่อ..........................................................ผู้ประเมิน</w:t>
      </w: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p w:rsidR="008C619B" w:rsidRDefault="008C619B" w:rsidP="008C619B">
      <w:pPr>
        <w:tabs>
          <w:tab w:val="left" w:pos="1080"/>
        </w:tabs>
        <w:rPr>
          <w:rFonts w:ascii="Cordia New" w:hAnsi="Cordia New" w:cs="Cordia New"/>
          <w:sz w:val="32"/>
          <w:szCs w:val="32"/>
        </w:rPr>
      </w:pPr>
    </w:p>
    <w:p w:rsidR="005F40B0" w:rsidRDefault="005F40B0"/>
    <w:sectPr w:rsidR="005F40B0" w:rsidSect="008C619B">
      <w:pgSz w:w="11906" w:h="16838"/>
      <w:pgMar w:top="1440" w:right="1134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19B"/>
    <w:rsid w:val="005F40B0"/>
    <w:rsid w:val="008C619B"/>
    <w:rsid w:val="00E5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19B"/>
    <w:pPr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C619B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19B"/>
    <w:pPr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C619B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2063</Words>
  <Characters>11760</Characters>
  <Application>Microsoft Office Word</Application>
  <DocSecurity>0</DocSecurity>
  <Lines>98</Lines>
  <Paragraphs>27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13796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2013-03-20T08:19:00Z</dcterms:created>
  <dcterms:modified xsi:type="dcterms:W3CDTF">2013-03-20T08:19:00Z</dcterms:modified>
</cp:coreProperties>
</file>