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</w:t>
      </w:r>
      <w:r w:rsidR="002225DE">
        <w:rPr>
          <w:rFonts w:ascii="TH SarabunPSK" w:hAnsi="TH SarabunPSK" w:cs="TH SarabunPSK" w:hint="cs"/>
          <w:b/>
          <w:bCs/>
          <w:sz w:val="32"/>
          <w:szCs w:val="32"/>
          <w:cs/>
        </w:rPr>
        <w:t>ภาษาไทย</w:t>
      </w:r>
      <w:r w:rsidR="0052268A">
        <w:rPr>
          <w:rFonts w:ascii="TH SarabunPSK" w:hAnsi="TH SarabunPSK" w:cs="TH SarabunPSK"/>
          <w:b/>
          <w:bCs/>
          <w:sz w:val="32"/>
          <w:szCs w:val="32"/>
          <w:cs/>
        </w:rPr>
        <w:t xml:space="preserve">  ชั้น</w:t>
      </w:r>
      <w:r w:rsidR="0052268A">
        <w:rPr>
          <w:rFonts w:ascii="TH SarabunPSK" w:hAnsi="TH SarabunPSK" w:cs="TH SarabunPSK" w:hint="cs"/>
          <w:b/>
          <w:bCs/>
          <w:sz w:val="32"/>
          <w:szCs w:val="32"/>
          <w:cs/>
        </w:rPr>
        <w:t>มัธยม</w:t>
      </w: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ศึกษาปีที่  </w:t>
      </w:r>
      <w:proofErr w:type="gramStart"/>
      <w:r w:rsidR="0052268A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p w:rsid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proofErr w:type="gramStart"/>
      <w:r w:rsidRPr="007E0A7D">
        <w:rPr>
          <w:rFonts w:ascii="TH SarabunPSK" w:hAnsi="TH SarabunPSK" w:cs="TH SarabunPSK"/>
          <w:b/>
          <w:bCs/>
          <w:sz w:val="32"/>
          <w:szCs w:val="32"/>
          <w:u w:val="single"/>
        </w:rPr>
        <w:t>1</w:t>
      </w:r>
      <w:r w:rsidR="00C6593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 </w:t>
      </w:r>
      <w:r w:rsidR="00C65935">
        <w:rPr>
          <w:rFonts w:ascii="TH SarabunPSK" w:hAnsi="TH SarabunPSK" w:cs="TH SarabunPSK" w:hint="cs"/>
          <w:sz w:val="32"/>
          <w:szCs w:val="32"/>
          <w:cs/>
        </w:rPr>
        <w:t>(</w:t>
      </w:r>
      <w:proofErr w:type="gramEnd"/>
      <w:r w:rsidR="00C65935">
        <w:rPr>
          <w:rFonts w:ascii="TH SarabunPSK" w:hAnsi="TH SarabunPSK" w:cs="TH SarabunPSK" w:hint="cs"/>
          <w:sz w:val="32"/>
          <w:szCs w:val="32"/>
          <w:cs/>
        </w:rPr>
        <w:t xml:space="preserve">คะแนนเต็ม  </w:t>
      </w:r>
      <w:r w:rsidR="00C65935">
        <w:rPr>
          <w:rFonts w:ascii="TH SarabunPSK" w:hAnsi="TH SarabunPSK" w:cs="TH SarabunPSK"/>
          <w:sz w:val="32"/>
          <w:szCs w:val="32"/>
        </w:rPr>
        <w:t xml:space="preserve">29  </w:t>
      </w:r>
      <w:r w:rsidR="00C65935">
        <w:rPr>
          <w:rFonts w:ascii="TH SarabunPSK" w:hAnsi="TH SarabunPSK" w:cs="TH SarabunPSK" w:hint="cs"/>
          <w:sz w:val="32"/>
          <w:szCs w:val="32"/>
          <w:cs/>
        </w:rPr>
        <w:t>คะแนน)</w:t>
      </w:r>
    </w:p>
    <w:tbl>
      <w:tblPr>
        <w:tblStyle w:val="a3"/>
        <w:tblW w:w="0" w:type="auto"/>
        <w:jc w:val="center"/>
        <w:tblLook w:val="04A0"/>
      </w:tblPr>
      <w:tblGrid>
        <w:gridCol w:w="534"/>
        <w:gridCol w:w="1540"/>
        <w:gridCol w:w="586"/>
        <w:gridCol w:w="1540"/>
        <w:gridCol w:w="500"/>
        <w:gridCol w:w="1541"/>
      </w:tblGrid>
      <w:tr w:rsidR="0052268A" w:rsidTr="0052268A">
        <w:trPr>
          <w:jc w:val="center"/>
        </w:trPr>
        <w:tc>
          <w:tcPr>
            <w:tcW w:w="534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0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86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0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475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1541" w:type="dxa"/>
          </w:tcPr>
          <w:p w:rsidR="0052268A" w:rsidRDefault="0052268A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1540" w:type="dxa"/>
          </w:tcPr>
          <w:p w:rsidR="0052268A" w:rsidRPr="0052268A" w:rsidRDefault="0052268A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11.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21.</w:t>
            </w:r>
          </w:p>
        </w:tc>
        <w:tc>
          <w:tcPr>
            <w:tcW w:w="1541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1540" w:type="dxa"/>
          </w:tcPr>
          <w:p w:rsidR="0052268A" w:rsidRPr="0052268A" w:rsidRDefault="0052268A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12.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22.</w:t>
            </w:r>
          </w:p>
        </w:tc>
        <w:tc>
          <w:tcPr>
            <w:tcW w:w="1541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1540" w:type="dxa"/>
          </w:tcPr>
          <w:p w:rsidR="0052268A" w:rsidRPr="0052268A" w:rsidRDefault="0052268A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13.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23.</w:t>
            </w:r>
          </w:p>
        </w:tc>
        <w:tc>
          <w:tcPr>
            <w:tcW w:w="1541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14.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24.</w:t>
            </w:r>
          </w:p>
        </w:tc>
        <w:tc>
          <w:tcPr>
            <w:tcW w:w="1541" w:type="dxa"/>
          </w:tcPr>
          <w:p w:rsidR="0052268A" w:rsidRPr="0052268A" w:rsidRDefault="00EB36E7" w:rsidP="005D15A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15.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25.</w:t>
            </w:r>
          </w:p>
        </w:tc>
        <w:tc>
          <w:tcPr>
            <w:tcW w:w="1541" w:type="dxa"/>
          </w:tcPr>
          <w:p w:rsidR="0052268A" w:rsidRPr="0052268A" w:rsidRDefault="005D15A9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6.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16.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26.</w:t>
            </w:r>
          </w:p>
        </w:tc>
        <w:tc>
          <w:tcPr>
            <w:tcW w:w="1541" w:type="dxa"/>
          </w:tcPr>
          <w:p w:rsidR="0052268A" w:rsidRPr="0052268A" w:rsidRDefault="00144133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7.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17.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27.</w:t>
            </w:r>
          </w:p>
        </w:tc>
        <w:tc>
          <w:tcPr>
            <w:tcW w:w="1541" w:type="dxa"/>
          </w:tcPr>
          <w:p w:rsidR="0052268A" w:rsidRPr="0052268A" w:rsidRDefault="00144133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8.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18.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28.</w:t>
            </w:r>
          </w:p>
        </w:tc>
        <w:tc>
          <w:tcPr>
            <w:tcW w:w="1541" w:type="dxa"/>
          </w:tcPr>
          <w:p w:rsidR="0052268A" w:rsidRPr="0052268A" w:rsidRDefault="00144133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9.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19.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29.</w:t>
            </w:r>
          </w:p>
        </w:tc>
        <w:tc>
          <w:tcPr>
            <w:tcW w:w="1541" w:type="dxa"/>
          </w:tcPr>
          <w:p w:rsidR="0052268A" w:rsidRPr="0052268A" w:rsidRDefault="00144133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52268A" w:rsidTr="0052268A">
        <w:trPr>
          <w:jc w:val="center"/>
        </w:trPr>
        <w:tc>
          <w:tcPr>
            <w:tcW w:w="534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10.</w:t>
            </w:r>
          </w:p>
        </w:tc>
        <w:tc>
          <w:tcPr>
            <w:tcW w:w="1540" w:type="dxa"/>
          </w:tcPr>
          <w:p w:rsidR="0052268A" w:rsidRPr="0052268A" w:rsidRDefault="00EB36E7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86" w:type="dxa"/>
          </w:tcPr>
          <w:p w:rsidR="0052268A" w:rsidRPr="0052268A" w:rsidRDefault="0052268A" w:rsidP="00685D1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268A">
              <w:rPr>
                <w:rFonts w:ascii="TH SarabunPSK" w:hAnsi="TH SarabunPSK" w:cs="TH SarabunPSK"/>
                <w:sz w:val="32"/>
                <w:szCs w:val="32"/>
              </w:rPr>
              <w:t>20.</w:t>
            </w:r>
          </w:p>
        </w:tc>
        <w:tc>
          <w:tcPr>
            <w:tcW w:w="1540" w:type="dxa"/>
          </w:tcPr>
          <w:p w:rsidR="0052268A" w:rsidRPr="0052268A" w:rsidRDefault="00EB36E7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75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</w:p>
        </w:tc>
        <w:tc>
          <w:tcPr>
            <w:tcW w:w="1541" w:type="dxa"/>
          </w:tcPr>
          <w:p w:rsidR="0052268A" w:rsidRPr="0052268A" w:rsidRDefault="0052268A" w:rsidP="007E0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7D7DBC" w:rsidRPr="007D7DBC" w:rsidRDefault="007D7DBC" w:rsidP="007D7DBC">
      <w:pPr>
        <w:spacing w:line="240" w:lineRule="auto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:rsidR="007E0A7D" w:rsidRPr="00C65935" w:rsidRDefault="007E0A7D" w:rsidP="007D7DBC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r w:rsidRPr="007E0A7D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="00C65935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</w:t>
      </w:r>
      <w:r w:rsidR="00C65935">
        <w:rPr>
          <w:rFonts w:ascii="TH SarabunPSK" w:hAnsi="TH SarabunPSK" w:cs="TH SarabunPSK" w:hint="cs"/>
          <w:sz w:val="32"/>
          <w:szCs w:val="32"/>
          <w:cs/>
        </w:rPr>
        <w:t xml:space="preserve">(คะแนนเต็ม </w:t>
      </w:r>
      <w:proofErr w:type="gramStart"/>
      <w:r w:rsidR="00C65935">
        <w:rPr>
          <w:rFonts w:ascii="TH SarabunPSK" w:hAnsi="TH SarabunPSK" w:cs="TH SarabunPSK"/>
          <w:sz w:val="32"/>
          <w:szCs w:val="32"/>
        </w:rPr>
        <w:t xml:space="preserve">8  </w:t>
      </w:r>
      <w:r w:rsidR="00C65935">
        <w:rPr>
          <w:rFonts w:ascii="TH SarabunPSK" w:hAnsi="TH SarabunPSK" w:cs="TH SarabunPSK" w:hint="cs"/>
          <w:sz w:val="32"/>
          <w:szCs w:val="32"/>
          <w:cs/>
        </w:rPr>
        <w:t>คะแนน</w:t>
      </w:r>
      <w:proofErr w:type="gramEnd"/>
      <w:r w:rsidR="00C65935"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7E0A7D" w:rsidTr="00886867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C65935" w:rsidTr="00886867">
        <w:trPr>
          <w:jc w:val="center"/>
        </w:trPr>
        <w:tc>
          <w:tcPr>
            <w:tcW w:w="513" w:type="dxa"/>
          </w:tcPr>
          <w:p w:rsidR="00C65935" w:rsidRDefault="00C65935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30.</w:t>
            </w:r>
          </w:p>
        </w:tc>
        <w:tc>
          <w:tcPr>
            <w:tcW w:w="4368" w:type="dxa"/>
          </w:tcPr>
          <w:p w:rsidR="00C65935" w:rsidRPr="00D206FA" w:rsidRDefault="00C65935" w:rsidP="0088686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1.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88686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2.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88686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ไม่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88686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4.</w:t>
            </w:r>
            <w:r w:rsidRPr="00D206F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ไม่จริง</w:t>
            </w:r>
          </w:p>
          <w:p w:rsidR="00C65935" w:rsidRPr="00D206FA" w:rsidRDefault="00C65935" w:rsidP="00886867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5. 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จริง</w:t>
            </w:r>
          </w:p>
        </w:tc>
        <w:tc>
          <w:tcPr>
            <w:tcW w:w="513" w:type="dxa"/>
          </w:tcPr>
          <w:p w:rsidR="00C65935" w:rsidRDefault="00C65935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32.</w:t>
            </w:r>
          </w:p>
        </w:tc>
        <w:tc>
          <w:tcPr>
            <w:tcW w:w="4777" w:type="dxa"/>
          </w:tcPr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1.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ไม่ตรงกัน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2.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ตรงกัน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ตรงกัน</w:t>
            </w:r>
          </w:p>
          <w:p w:rsidR="00C65935" w:rsidRPr="00D206FA" w:rsidRDefault="00C65935" w:rsidP="00C65935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4.</w:t>
            </w:r>
            <w:r w:rsidRPr="00D206F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ไม่ตรงกัน</w:t>
            </w:r>
          </w:p>
          <w:p w:rsidR="00C65935" w:rsidRPr="00D206FA" w:rsidRDefault="00C65935" w:rsidP="00C65935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5.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ไม่ตรงกัน</w:t>
            </w:r>
          </w:p>
        </w:tc>
      </w:tr>
      <w:tr w:rsidR="00C65935" w:rsidTr="00886867">
        <w:trPr>
          <w:jc w:val="center"/>
        </w:trPr>
        <w:tc>
          <w:tcPr>
            <w:tcW w:w="513" w:type="dxa"/>
          </w:tcPr>
          <w:p w:rsidR="00C65935" w:rsidRDefault="00C65935" w:rsidP="00685D1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31.</w:t>
            </w:r>
          </w:p>
        </w:tc>
        <w:tc>
          <w:tcPr>
            <w:tcW w:w="4368" w:type="dxa"/>
          </w:tcPr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1.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2.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3.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4.</w:t>
            </w:r>
            <w:r w:rsidRPr="00D206F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5.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ไม่จริง</w:t>
            </w:r>
          </w:p>
        </w:tc>
        <w:tc>
          <w:tcPr>
            <w:tcW w:w="513" w:type="dxa"/>
          </w:tcPr>
          <w:p w:rsidR="00C65935" w:rsidRDefault="00C65935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33.</w:t>
            </w:r>
          </w:p>
        </w:tc>
        <w:tc>
          <w:tcPr>
            <w:tcW w:w="4777" w:type="dxa"/>
          </w:tcPr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1.  </w:t>
            </w:r>
            <w:r w:rsidRPr="00D206F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2.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ไม่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4.</w:t>
            </w:r>
            <w:r w:rsidRPr="00D206F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จริง</w:t>
            </w:r>
          </w:p>
          <w:p w:rsidR="00C65935" w:rsidRPr="00D206FA" w:rsidRDefault="00C65935" w:rsidP="00685D1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5.  </w:t>
            </w:r>
            <w:r w:rsidRPr="00D206F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จริง</w:t>
            </w:r>
          </w:p>
        </w:tc>
      </w:tr>
    </w:tbl>
    <w:p w:rsidR="007E0A7D" w:rsidRPr="00C65935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b/>
          <w:bCs/>
          <w:sz w:val="16"/>
          <w:szCs w:val="16"/>
        </w:rPr>
      </w:pPr>
    </w:p>
    <w:p w:rsidR="00C65935" w:rsidRPr="00C65935" w:rsidRDefault="00C65935" w:rsidP="00C65935">
      <w:pPr>
        <w:spacing w:line="240" w:lineRule="atLeast"/>
        <w:contextualSpacing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6593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เกณฑ์การให้คะแนน</w:t>
      </w:r>
      <w:r w:rsidRPr="00C659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659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(ข้อละ </w:t>
      </w:r>
      <w:r w:rsidRPr="00C65935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C65935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p w:rsidR="00C65935" w:rsidRPr="00C65935" w:rsidRDefault="00C65935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  <w:r w:rsidRPr="00C65935">
        <w:rPr>
          <w:rFonts w:ascii="TH SarabunPSK" w:hAnsi="TH SarabunPSK" w:cs="TH SarabunPSK"/>
          <w:sz w:val="32"/>
          <w:szCs w:val="32"/>
          <w:cs/>
        </w:rPr>
        <w:t>ตอบถูก 4 - 5 ข้อย่อย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ได้ </w:t>
      </w:r>
      <w:r w:rsidR="000B1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2 </w:t>
      </w:r>
      <w:r w:rsidR="000B1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คะแนน </w:t>
      </w:r>
    </w:p>
    <w:p w:rsidR="00C65935" w:rsidRPr="00C65935" w:rsidRDefault="00C65935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  <w:r w:rsidRPr="00C65935">
        <w:rPr>
          <w:rFonts w:ascii="TH SarabunPSK" w:hAnsi="TH SarabunPSK" w:cs="TH SarabunPSK"/>
          <w:sz w:val="32"/>
          <w:szCs w:val="32"/>
          <w:cs/>
        </w:rPr>
        <w:t xml:space="preserve">ตอบถูก 2 – 3 ข้อย่อย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ได้ </w:t>
      </w:r>
      <w:r w:rsidR="000B1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1 </w:t>
      </w:r>
      <w:r w:rsidR="000B1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คะแนน </w:t>
      </w:r>
    </w:p>
    <w:p w:rsidR="00C65935" w:rsidRDefault="00C65935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  <w:r w:rsidRPr="00C65935">
        <w:rPr>
          <w:rFonts w:ascii="TH SarabunPSK" w:hAnsi="TH SarabunPSK" w:cs="TH SarabunPSK"/>
          <w:sz w:val="32"/>
          <w:szCs w:val="32"/>
          <w:cs/>
        </w:rPr>
        <w:t xml:space="preserve">ตอบถูก 1 ข้อย่อยหรือตอบไม่ถูกหรือไม่ตอบ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ได้ </w:t>
      </w:r>
      <w:r w:rsidR="000B1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5935">
        <w:rPr>
          <w:rFonts w:ascii="TH SarabunPSK" w:hAnsi="TH SarabunPSK" w:cs="TH SarabunPSK"/>
          <w:sz w:val="32"/>
          <w:szCs w:val="32"/>
          <w:cs/>
        </w:rPr>
        <w:t>0</w:t>
      </w:r>
      <w:r w:rsidR="000B13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5935">
        <w:rPr>
          <w:rFonts w:ascii="TH SarabunPSK" w:hAnsi="TH SarabunPSK" w:cs="TH SarabunPSK"/>
          <w:sz w:val="32"/>
          <w:szCs w:val="32"/>
          <w:cs/>
        </w:rPr>
        <w:t xml:space="preserve"> คะแนน</w:t>
      </w:r>
    </w:p>
    <w:p w:rsidR="00C65935" w:rsidRDefault="00C65935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</w:p>
    <w:p w:rsidR="00C65935" w:rsidRDefault="00C65935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</w:p>
    <w:p w:rsidR="00D206FA" w:rsidRDefault="00D206FA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</w:p>
    <w:p w:rsidR="00D206FA" w:rsidRDefault="00D206FA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</w:p>
    <w:p w:rsidR="00D206FA" w:rsidRDefault="00D206FA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</w:p>
    <w:p w:rsidR="00D206FA" w:rsidRPr="00C65935" w:rsidRDefault="00D206FA" w:rsidP="00C65935">
      <w:pPr>
        <w:tabs>
          <w:tab w:val="left" w:pos="450"/>
        </w:tabs>
        <w:spacing w:after="0" w:line="240" w:lineRule="atLeast"/>
        <w:ind w:left="992" w:right="-278" w:hanging="141"/>
        <w:rPr>
          <w:rFonts w:ascii="TH SarabunPSK" w:hAnsi="TH SarabunPSK" w:cs="TH SarabunPSK"/>
          <w:sz w:val="32"/>
          <w:szCs w:val="32"/>
        </w:rPr>
      </w:pPr>
    </w:p>
    <w:p w:rsidR="007E0A7D" w:rsidRP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ตอนที่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  <w:r w:rsidR="00D206FA" w:rsidRPr="00D206F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D206FA" w:rsidRPr="00D206FA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gramEnd"/>
      <w:r w:rsidR="00D206FA" w:rsidRPr="00D206F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คะแนนเต็ม  </w:t>
      </w:r>
      <w:r w:rsidR="00D206FA" w:rsidRPr="00D206FA">
        <w:rPr>
          <w:rFonts w:ascii="TH SarabunPSK" w:hAnsi="TH SarabunPSK" w:cs="TH SarabunPSK"/>
          <w:b/>
          <w:bCs/>
          <w:sz w:val="32"/>
          <w:szCs w:val="32"/>
        </w:rPr>
        <w:t xml:space="preserve">3  </w:t>
      </w:r>
      <w:r w:rsidR="00D206FA" w:rsidRPr="00D206FA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9571" w:type="dxa"/>
          </w:tcPr>
          <w:p w:rsidR="007E0A7D" w:rsidRDefault="007E0FE1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</w:t>
            </w:r>
          </w:p>
        </w:tc>
      </w:tr>
      <w:tr w:rsidR="007E0A7D" w:rsidTr="007E0A7D">
        <w:trPr>
          <w:jc w:val="center"/>
        </w:trPr>
        <w:tc>
          <w:tcPr>
            <w:tcW w:w="513" w:type="dxa"/>
          </w:tcPr>
          <w:p w:rsidR="007E0A7D" w:rsidRDefault="00D206FA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34</w:t>
            </w:r>
            <w:r w:rsidR="007E0A7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9571" w:type="dxa"/>
          </w:tcPr>
          <w:p w:rsidR="00D206FA" w:rsidRPr="00D206FA" w:rsidRDefault="00D206FA" w:rsidP="00D206FA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  <w:r w:rsidRPr="00D206FA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    </w:t>
            </w:r>
          </w:p>
          <w:p w:rsidR="00D206FA" w:rsidRPr="00D206FA" w:rsidRDefault="00D206FA" w:rsidP="00D206FA">
            <w:pPr>
              <w:ind w:left="709" w:firstLine="11"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คะแนนเต็ม (1 คะแนน)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เมื่อคำตอบอธิบายถึงการแก้ไขอาการตาแห้งจากการทำงานที่มีความถูกต้องเหมาะสมและมีความสมเหตุสมผล</w:t>
            </w:r>
          </w:p>
          <w:p w:rsidR="00D206FA" w:rsidRPr="00D206FA" w:rsidRDefault="00D206FA" w:rsidP="00D206FA">
            <w:pPr>
              <w:tabs>
                <w:tab w:val="left" w:pos="113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</w:t>
            </w:r>
            <w:r w:rsidRPr="00D206F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กระพริบตาบ่อยขึ้น </w:t>
            </w:r>
          </w:p>
          <w:p w:rsidR="00D206FA" w:rsidRPr="00D206FA" w:rsidRDefault="00D206FA" w:rsidP="00D206FA">
            <w:pPr>
              <w:tabs>
                <w:tab w:val="left" w:pos="113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- หลับตา</w:t>
            </w:r>
          </w:p>
          <w:p w:rsidR="00D206FA" w:rsidRPr="00D206FA" w:rsidRDefault="00D206FA" w:rsidP="00D206FA">
            <w:pPr>
              <w:tabs>
                <w:tab w:val="left" w:pos="113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- พักสายตาโดยมองต้นไม้สีเขียว</w:t>
            </w:r>
          </w:p>
          <w:p w:rsidR="00D206FA" w:rsidRPr="00D206FA" w:rsidRDefault="00D206FA" w:rsidP="00D206FA">
            <w:pPr>
              <w:tabs>
                <w:tab w:val="left" w:pos="113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ฯลฯ</w:t>
            </w:r>
          </w:p>
          <w:p w:rsidR="00D206FA" w:rsidRPr="00D206FA" w:rsidRDefault="00D206FA" w:rsidP="00D206FA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ไม่ได้คะแนน (0 คะแนน)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เมื่อคำตอบไม่ได้สื่อความหมายถึงความเป็นไปได้ในการแก้ไขอาการตาแห้ง   จากการทำงานหรือไม่สอดคล้องกับข้อความหรือไม่ตอบ</w:t>
            </w:r>
            <w:r w:rsidRPr="00D206FA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   </w:t>
            </w:r>
          </w:p>
          <w:p w:rsidR="00D206FA" w:rsidRPr="00D206FA" w:rsidRDefault="00D206FA" w:rsidP="00D206F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อ่านหนังสือ</w:t>
            </w:r>
          </w:p>
          <w:p w:rsidR="00D206FA" w:rsidRPr="00D206FA" w:rsidRDefault="00D206FA" w:rsidP="00D206F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- เล่นเกม</w:t>
            </w:r>
          </w:p>
          <w:p w:rsidR="00D206FA" w:rsidRPr="00D206FA" w:rsidRDefault="00D206FA" w:rsidP="00D206F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     - ขับรถ</w:t>
            </w:r>
          </w:p>
          <w:p w:rsidR="007E0A7D" w:rsidRPr="00D206FA" w:rsidRDefault="00D206FA" w:rsidP="007E0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ฯลฯ</w:t>
            </w:r>
          </w:p>
        </w:tc>
      </w:tr>
      <w:tr w:rsidR="00D206FA" w:rsidTr="007E0A7D">
        <w:trPr>
          <w:jc w:val="center"/>
        </w:trPr>
        <w:tc>
          <w:tcPr>
            <w:tcW w:w="513" w:type="dxa"/>
          </w:tcPr>
          <w:p w:rsidR="00D206FA" w:rsidRDefault="00D206FA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35.</w:t>
            </w:r>
          </w:p>
        </w:tc>
        <w:tc>
          <w:tcPr>
            <w:tcW w:w="9571" w:type="dxa"/>
          </w:tcPr>
          <w:p w:rsidR="00D206FA" w:rsidRPr="00D206FA" w:rsidRDefault="00D206FA" w:rsidP="00D206FA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เกณฑ์การให้คะแนน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 xml:space="preserve">    </w:t>
            </w:r>
          </w:p>
          <w:p w:rsidR="00D206FA" w:rsidRDefault="00D206FA" w:rsidP="00D206FA">
            <w:pPr>
              <w:ind w:left="720"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(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2 คะแนน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)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เมื่อคำตอบกล่าวถึงสาเหตุที่ทำให้เกิดปัญหาดังกล่าวได้ครบถ้วนถูกต้องตั้งแต่ </w:t>
            </w:r>
          </w:p>
          <w:p w:rsidR="00D206FA" w:rsidRPr="00D206FA" w:rsidRDefault="00D206FA" w:rsidP="00D206FA">
            <w:pPr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>3 - 5 ข้อที่สมเหตุสมผลกับเรื่องที่อ่าน</w:t>
            </w:r>
            <w:r w:rsidRPr="00D206FA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    </w:t>
            </w:r>
          </w:p>
          <w:p w:rsidR="00D206FA" w:rsidRPr="00D206FA" w:rsidRDefault="00D206FA" w:rsidP="00D206FA">
            <w:pPr>
              <w:tabs>
                <w:tab w:val="left" w:pos="851"/>
              </w:tabs>
              <w:spacing w:after="200" w:line="27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แนวคำตอบ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ผู้ปกครองไม่ดูแลเอาใจใส่เด็ก</w:t>
            </w:r>
          </w:p>
          <w:p w:rsidR="00D206FA" w:rsidRPr="00D206FA" w:rsidRDefault="00D206FA" w:rsidP="00D206FA">
            <w:pPr>
              <w:tabs>
                <w:tab w:val="left" w:pos="851"/>
              </w:tabs>
              <w:spacing w:after="200" w:line="276" w:lineRule="auto"/>
              <w:ind w:left="1215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- เด็กขาดความรู้</w:t>
            </w:r>
          </w:p>
          <w:p w:rsidR="00D206FA" w:rsidRPr="00D206FA" w:rsidRDefault="00D206FA" w:rsidP="00D206FA">
            <w:pPr>
              <w:tabs>
                <w:tab w:val="left" w:pos="851"/>
              </w:tabs>
              <w:spacing w:after="200" w:line="276" w:lineRule="auto"/>
              <w:ind w:left="1215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</w:rPr>
              <w:t xml:space="preserve">          - 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>สื่อเทคโนโลยีที่ใช้ในชีวิตประจำวันไม่มีความชัดเจน</w:t>
            </w:r>
          </w:p>
          <w:p w:rsidR="00D206FA" w:rsidRPr="00D206FA" w:rsidRDefault="00D206FA" w:rsidP="00D206FA">
            <w:pPr>
              <w:tabs>
                <w:tab w:val="left" w:pos="851"/>
              </w:tabs>
              <w:spacing w:after="200" w:line="276" w:lineRule="auto"/>
              <w:ind w:left="1215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- เด็กขาดวินัยในตนเอง</w:t>
            </w:r>
          </w:p>
          <w:p w:rsidR="00D206FA" w:rsidRPr="00D206FA" w:rsidRDefault="00D206FA" w:rsidP="00D206FA">
            <w:pPr>
              <w:tabs>
                <w:tab w:val="left" w:pos="426"/>
                <w:tab w:val="left" w:pos="851"/>
              </w:tabs>
              <w:spacing w:after="200" w:line="276" w:lineRule="auto"/>
              <w:ind w:left="1215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- เด็กใช้เวลาว่างไม่เป็นประโยชน์</w:t>
            </w:r>
          </w:p>
          <w:p w:rsidR="00D206FA" w:rsidRPr="00D206FA" w:rsidRDefault="00D206FA" w:rsidP="00D206FA">
            <w:pPr>
              <w:ind w:left="1440"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ฯลฯ</w:t>
            </w:r>
          </w:p>
          <w:p w:rsidR="00D206FA" w:rsidRPr="00D206FA" w:rsidRDefault="00D206FA" w:rsidP="00D206FA">
            <w:pPr>
              <w:tabs>
                <w:tab w:val="left" w:pos="709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(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1 คะแนน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 xml:space="preserve"> )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เมื่อคำตอบกล่าวถึงสาเหตุที่ทำให้เกิดปัญหาดังกล่าวได้ถูกต้องเพียง</w:t>
            </w:r>
          </w:p>
          <w:p w:rsidR="00D206FA" w:rsidRPr="00D206FA" w:rsidRDefault="00D206FA" w:rsidP="00D206FA">
            <w:pPr>
              <w:tabs>
                <w:tab w:val="left" w:pos="709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1 - 2 ข้อที่สอดคล้องกับเรื่องที่อ่าน</w:t>
            </w:r>
            <w:r w:rsidRPr="00D206FA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   </w:t>
            </w:r>
          </w:p>
          <w:p w:rsidR="00D206FA" w:rsidRPr="00D206FA" w:rsidRDefault="00D206FA" w:rsidP="00D206FA">
            <w:pPr>
              <w:ind w:left="720"/>
              <w:rPr>
                <w:rFonts w:ascii="TH SarabunPSK" w:hAnsi="TH SarabunPSK" w:cs="TH SarabunPSK"/>
                <w:sz w:val="32"/>
                <w:szCs w:val="32"/>
              </w:rPr>
            </w:pP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(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0 คะแนน</w:t>
            </w:r>
            <w:r w:rsidRPr="00D206FA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  <w:t>)</w:t>
            </w:r>
            <w:r w:rsidRPr="00D206F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เมื่อคำตอบกล่าวถึงสาเหตุที่ทำให้เกิดปัญหาไม่ถูกต้องหรือไม่มีความเป็นไปได้หรือไม่ตอบ</w:t>
            </w:r>
          </w:p>
          <w:p w:rsidR="00D206FA" w:rsidRPr="00D206FA" w:rsidRDefault="00D206FA" w:rsidP="00D206FA">
            <w:pPr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</w:pPr>
          </w:p>
        </w:tc>
      </w:tr>
    </w:tbl>
    <w:p w:rsidR="007E0A7D" w:rsidRPr="007E0A7D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</w:p>
    <w:p w:rsidR="007E0A7D" w:rsidRPr="006A6197" w:rsidRDefault="007E0A7D" w:rsidP="007E0A7D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7E0A7D" w:rsidRPr="006A6197" w:rsidSect="007E0FE1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A6197"/>
    <w:rsid w:val="00085AE1"/>
    <w:rsid w:val="00095C77"/>
    <w:rsid w:val="000A10E4"/>
    <w:rsid w:val="000B1335"/>
    <w:rsid w:val="00144133"/>
    <w:rsid w:val="00193449"/>
    <w:rsid w:val="001A22E4"/>
    <w:rsid w:val="002225DE"/>
    <w:rsid w:val="00230F2A"/>
    <w:rsid w:val="002524EA"/>
    <w:rsid w:val="002C6B78"/>
    <w:rsid w:val="002C7D94"/>
    <w:rsid w:val="002D6577"/>
    <w:rsid w:val="00360A2F"/>
    <w:rsid w:val="00360F6A"/>
    <w:rsid w:val="00431222"/>
    <w:rsid w:val="00451B6B"/>
    <w:rsid w:val="004A1A50"/>
    <w:rsid w:val="0052268A"/>
    <w:rsid w:val="005D15A9"/>
    <w:rsid w:val="00641075"/>
    <w:rsid w:val="00655D02"/>
    <w:rsid w:val="00690C44"/>
    <w:rsid w:val="006A6197"/>
    <w:rsid w:val="007D7DBC"/>
    <w:rsid w:val="007E0245"/>
    <w:rsid w:val="007E0A7D"/>
    <w:rsid w:val="007E0FE1"/>
    <w:rsid w:val="008E4059"/>
    <w:rsid w:val="00967E4F"/>
    <w:rsid w:val="009A6AFA"/>
    <w:rsid w:val="00AE6C96"/>
    <w:rsid w:val="00B46F65"/>
    <w:rsid w:val="00B70C3B"/>
    <w:rsid w:val="00BD6B2A"/>
    <w:rsid w:val="00BE2512"/>
    <w:rsid w:val="00C65935"/>
    <w:rsid w:val="00C850D1"/>
    <w:rsid w:val="00C92C73"/>
    <w:rsid w:val="00CA07CD"/>
    <w:rsid w:val="00D206FA"/>
    <w:rsid w:val="00D67CDF"/>
    <w:rsid w:val="00EB08A1"/>
    <w:rsid w:val="00EB36E7"/>
    <w:rsid w:val="00F61AC6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9</cp:revision>
  <dcterms:created xsi:type="dcterms:W3CDTF">2015-03-16T21:30:00Z</dcterms:created>
  <dcterms:modified xsi:type="dcterms:W3CDTF">2015-03-16T22:13:00Z</dcterms:modified>
</cp:coreProperties>
</file>